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9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181"/>
        <w:gridCol w:w="1069"/>
        <w:gridCol w:w="3060"/>
        <w:gridCol w:w="11"/>
        <w:gridCol w:w="2734"/>
      </w:tblGrid>
      <w:tr w:rsidR="00281371" w:rsidRPr="00184077" w14:paraId="14CAC374" w14:textId="77777777" w:rsidTr="00763D20">
        <w:trPr>
          <w:trHeight w:val="1008"/>
        </w:trPr>
        <w:tc>
          <w:tcPr>
            <w:tcW w:w="10395" w:type="dxa"/>
            <w:gridSpan w:val="6"/>
            <w:shd w:val="clear" w:color="auto" w:fill="auto"/>
            <w:vAlign w:val="center"/>
          </w:tcPr>
          <w:p w14:paraId="13C201C6" w14:textId="77777777" w:rsidR="00281371" w:rsidRPr="00184077" w:rsidRDefault="00E31463" w:rsidP="00763D20">
            <w:pPr>
              <w:spacing w:after="0" w:line="240" w:lineRule="auto"/>
              <w:ind w:left="45"/>
              <w:jc w:val="center"/>
              <w:rPr>
                <w:rFonts w:ascii="Times New Roman" w:hAnsi="Times New Roman"/>
                <w:sz w:val="28"/>
                <w:szCs w:val="28"/>
              </w:rPr>
            </w:pPr>
            <w:r>
              <w:rPr>
                <w:rFonts w:ascii="Times New Roman" w:hAnsi="Times New Roman"/>
                <w:b/>
                <w:sz w:val="32"/>
                <w:szCs w:val="32"/>
              </w:rPr>
              <w:t xml:space="preserve">iPad </w:t>
            </w:r>
            <w:r w:rsidR="00A540EB">
              <w:rPr>
                <w:rFonts w:ascii="Times New Roman" w:hAnsi="Times New Roman"/>
                <w:b/>
                <w:sz w:val="32"/>
                <w:szCs w:val="32"/>
              </w:rPr>
              <w:t xml:space="preserve">App </w:t>
            </w:r>
            <w:r>
              <w:rPr>
                <w:rFonts w:ascii="Times New Roman" w:hAnsi="Times New Roman"/>
                <w:b/>
                <w:sz w:val="32"/>
                <w:szCs w:val="32"/>
              </w:rPr>
              <w:t>L</w:t>
            </w:r>
            <w:r w:rsidR="0084380F">
              <w:rPr>
                <w:rFonts w:ascii="Times New Roman" w:hAnsi="Times New Roman"/>
                <w:b/>
                <w:sz w:val="32"/>
                <w:szCs w:val="32"/>
              </w:rPr>
              <w:t xml:space="preserve">esson Plan </w:t>
            </w:r>
          </w:p>
        </w:tc>
      </w:tr>
      <w:tr w:rsidR="00742FF2" w:rsidRPr="00184077" w14:paraId="01119CB2" w14:textId="77777777" w:rsidTr="00763D20">
        <w:trPr>
          <w:trHeight w:val="432"/>
        </w:trPr>
        <w:tc>
          <w:tcPr>
            <w:tcW w:w="7650" w:type="dxa"/>
            <w:gridSpan w:val="4"/>
            <w:shd w:val="clear" w:color="auto" w:fill="auto"/>
            <w:vAlign w:val="center"/>
          </w:tcPr>
          <w:p w14:paraId="41B8E74C" w14:textId="77777777" w:rsidR="00742FF2"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Name:</w:t>
            </w:r>
            <w:r w:rsidR="000A0C2E">
              <w:rPr>
                <w:rFonts w:ascii="Times New Roman" w:hAnsi="Times New Roman"/>
                <w:b/>
                <w:sz w:val="24"/>
                <w:szCs w:val="24"/>
              </w:rPr>
              <w:t xml:space="preserve"> Zachary Elliott</w:t>
            </w:r>
          </w:p>
        </w:tc>
        <w:tc>
          <w:tcPr>
            <w:tcW w:w="2745" w:type="dxa"/>
            <w:gridSpan w:val="2"/>
            <w:shd w:val="clear" w:color="auto" w:fill="auto"/>
            <w:vAlign w:val="center"/>
          </w:tcPr>
          <w:p w14:paraId="6D8E2440" w14:textId="77777777" w:rsidR="00742FF2"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Date:</w:t>
            </w:r>
            <w:r w:rsidR="00BE0E5C">
              <w:rPr>
                <w:rFonts w:ascii="Times New Roman" w:hAnsi="Times New Roman"/>
                <w:b/>
                <w:sz w:val="24"/>
                <w:szCs w:val="24"/>
              </w:rPr>
              <w:t xml:space="preserve"> </w:t>
            </w:r>
            <w:r w:rsidR="001F6B09">
              <w:rPr>
                <w:rFonts w:ascii="Times New Roman" w:hAnsi="Times New Roman"/>
                <w:b/>
                <w:sz w:val="24"/>
                <w:szCs w:val="24"/>
              </w:rPr>
              <w:t xml:space="preserve"> 1/22/2017</w:t>
            </w:r>
          </w:p>
        </w:tc>
      </w:tr>
      <w:tr w:rsidR="00281371" w:rsidRPr="00184077" w14:paraId="12C91544" w14:textId="77777777" w:rsidTr="00763D20">
        <w:trPr>
          <w:trHeight w:val="432"/>
        </w:trPr>
        <w:tc>
          <w:tcPr>
            <w:tcW w:w="3521" w:type="dxa"/>
            <w:gridSpan w:val="2"/>
            <w:shd w:val="clear" w:color="auto" w:fill="auto"/>
            <w:vAlign w:val="center"/>
          </w:tcPr>
          <w:p w14:paraId="1BB50C71" w14:textId="77777777" w:rsidR="00281371" w:rsidRPr="00BD251B"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Subject:</w:t>
            </w:r>
            <w:r w:rsidR="00BE0E5C">
              <w:rPr>
                <w:rFonts w:ascii="Times New Roman" w:hAnsi="Times New Roman"/>
                <w:b/>
                <w:sz w:val="24"/>
                <w:szCs w:val="24"/>
              </w:rPr>
              <w:t xml:space="preserve"> </w:t>
            </w:r>
            <w:r w:rsidR="000A0C2E">
              <w:rPr>
                <w:rFonts w:ascii="Times New Roman" w:hAnsi="Times New Roman"/>
                <w:b/>
                <w:sz w:val="24"/>
                <w:szCs w:val="24"/>
              </w:rPr>
              <w:t>History</w:t>
            </w:r>
          </w:p>
        </w:tc>
        <w:tc>
          <w:tcPr>
            <w:tcW w:w="4140" w:type="dxa"/>
            <w:gridSpan w:val="3"/>
            <w:shd w:val="clear" w:color="auto" w:fill="auto"/>
            <w:vAlign w:val="center"/>
          </w:tcPr>
          <w:p w14:paraId="0BAB123D" w14:textId="77777777" w:rsidR="00281371" w:rsidRPr="00BD251B" w:rsidRDefault="00281371" w:rsidP="00763D20">
            <w:pPr>
              <w:spacing w:after="0" w:line="240" w:lineRule="auto"/>
              <w:ind w:left="45"/>
              <w:rPr>
                <w:rFonts w:ascii="Times New Roman" w:hAnsi="Times New Roman"/>
                <w:sz w:val="24"/>
                <w:szCs w:val="24"/>
              </w:rPr>
            </w:pPr>
            <w:r w:rsidRPr="00440DFA">
              <w:rPr>
                <w:rFonts w:ascii="Times New Roman" w:hAnsi="Times New Roman"/>
                <w:b/>
                <w:sz w:val="24"/>
                <w:szCs w:val="24"/>
              </w:rPr>
              <w:t>Topic:</w:t>
            </w:r>
            <w:r w:rsidR="00BE0E5C">
              <w:rPr>
                <w:rFonts w:ascii="Times New Roman" w:hAnsi="Times New Roman"/>
                <w:b/>
                <w:sz w:val="24"/>
                <w:szCs w:val="24"/>
              </w:rPr>
              <w:t xml:space="preserve"> Dropping of the A-Bombs</w:t>
            </w:r>
          </w:p>
        </w:tc>
        <w:tc>
          <w:tcPr>
            <w:tcW w:w="2734" w:type="dxa"/>
            <w:shd w:val="clear" w:color="auto" w:fill="auto"/>
            <w:vAlign w:val="center"/>
          </w:tcPr>
          <w:p w14:paraId="3CE75C34" w14:textId="77777777" w:rsidR="00281371" w:rsidRPr="00BD251B" w:rsidRDefault="00281371" w:rsidP="00763D20">
            <w:pPr>
              <w:spacing w:after="0" w:line="240" w:lineRule="auto"/>
              <w:ind w:left="45"/>
              <w:rPr>
                <w:rFonts w:ascii="Times New Roman" w:hAnsi="Times New Roman"/>
                <w:sz w:val="24"/>
                <w:szCs w:val="24"/>
              </w:rPr>
            </w:pPr>
            <w:r w:rsidRPr="00440DFA">
              <w:rPr>
                <w:rFonts w:ascii="Times New Roman" w:hAnsi="Times New Roman"/>
                <w:b/>
                <w:sz w:val="24"/>
                <w:szCs w:val="24"/>
              </w:rPr>
              <w:t>Grade:</w:t>
            </w:r>
            <w:r w:rsidR="001F6B09">
              <w:rPr>
                <w:rFonts w:ascii="Times New Roman" w:hAnsi="Times New Roman"/>
                <w:b/>
                <w:sz w:val="24"/>
                <w:szCs w:val="24"/>
              </w:rPr>
              <w:t>9</w:t>
            </w:r>
            <w:r w:rsidR="001F6B09" w:rsidRPr="001F6B09">
              <w:rPr>
                <w:rFonts w:ascii="Times New Roman" w:hAnsi="Times New Roman"/>
                <w:b/>
                <w:sz w:val="24"/>
                <w:szCs w:val="24"/>
                <w:vertAlign w:val="superscript"/>
              </w:rPr>
              <w:t>th</w:t>
            </w:r>
            <w:r w:rsidR="001F6B09">
              <w:rPr>
                <w:rFonts w:ascii="Times New Roman" w:hAnsi="Times New Roman"/>
                <w:b/>
                <w:sz w:val="24"/>
                <w:szCs w:val="24"/>
              </w:rPr>
              <w:t xml:space="preserve"> </w:t>
            </w:r>
          </w:p>
        </w:tc>
      </w:tr>
      <w:tr w:rsidR="00763D20" w:rsidRPr="00184077" w14:paraId="39345526" w14:textId="77777777" w:rsidTr="00763D20">
        <w:trPr>
          <w:trHeight w:val="432"/>
        </w:trPr>
        <w:tc>
          <w:tcPr>
            <w:tcW w:w="10395" w:type="dxa"/>
            <w:gridSpan w:val="6"/>
            <w:shd w:val="clear" w:color="auto" w:fill="auto"/>
            <w:vAlign w:val="center"/>
          </w:tcPr>
          <w:p w14:paraId="47418FBE" w14:textId="77777777" w:rsidR="00763D20" w:rsidRPr="001F6B09" w:rsidRDefault="00763D20" w:rsidP="00763D20">
            <w:pPr>
              <w:spacing w:after="0" w:line="240" w:lineRule="auto"/>
              <w:ind w:left="45"/>
              <w:rPr>
                <w:rFonts w:ascii="Times New Roman" w:hAnsi="Times New Roman"/>
                <w:color w:val="000000" w:themeColor="text1"/>
                <w:sz w:val="24"/>
                <w:szCs w:val="24"/>
              </w:rPr>
            </w:pPr>
            <w:r w:rsidRPr="001F6B09">
              <w:rPr>
                <w:rFonts w:ascii="Times New Roman" w:hAnsi="Times New Roman"/>
                <w:b/>
                <w:color w:val="000000" w:themeColor="text1"/>
                <w:sz w:val="24"/>
                <w:szCs w:val="24"/>
              </w:rPr>
              <w:t>Student Population:</w:t>
            </w:r>
            <w:r w:rsidR="001F6B09" w:rsidRPr="001F6B09">
              <w:rPr>
                <w:rFonts w:ascii="Times New Roman" w:hAnsi="Times New Roman"/>
                <w:b/>
                <w:color w:val="000000" w:themeColor="text1"/>
                <w:sz w:val="24"/>
                <w:szCs w:val="24"/>
              </w:rPr>
              <w:t xml:space="preserve"> 15 M/ 12 F (27)</w:t>
            </w:r>
          </w:p>
        </w:tc>
      </w:tr>
      <w:tr w:rsidR="00281371" w:rsidRPr="00184077" w14:paraId="00C23F85" w14:textId="77777777" w:rsidTr="00763D20">
        <w:trPr>
          <w:trHeight w:val="836"/>
        </w:trPr>
        <w:tc>
          <w:tcPr>
            <w:tcW w:w="2340" w:type="dxa"/>
            <w:shd w:val="clear" w:color="auto" w:fill="auto"/>
            <w:vAlign w:val="center"/>
          </w:tcPr>
          <w:p w14:paraId="27B36694" w14:textId="77777777" w:rsidR="00281371" w:rsidRPr="001F6B09" w:rsidRDefault="00440DFA" w:rsidP="00763D20">
            <w:pPr>
              <w:spacing w:after="0" w:line="240" w:lineRule="auto"/>
              <w:ind w:left="45"/>
              <w:rPr>
                <w:rFonts w:ascii="Times New Roman" w:hAnsi="Times New Roman"/>
                <w:b/>
                <w:i/>
                <w:color w:val="000000" w:themeColor="text1"/>
                <w:sz w:val="24"/>
                <w:szCs w:val="24"/>
              </w:rPr>
            </w:pPr>
            <w:r w:rsidRPr="001F6B09">
              <w:rPr>
                <w:rFonts w:ascii="Times New Roman" w:hAnsi="Times New Roman"/>
                <w:b/>
                <w:i/>
                <w:color w:val="000000" w:themeColor="text1"/>
                <w:sz w:val="24"/>
                <w:szCs w:val="24"/>
              </w:rPr>
              <w:t>Pennsylva</w:t>
            </w:r>
            <w:bookmarkStart w:id="0" w:name="_GoBack"/>
            <w:bookmarkEnd w:id="0"/>
            <w:r w:rsidRPr="001F6B09">
              <w:rPr>
                <w:rFonts w:ascii="Times New Roman" w:hAnsi="Times New Roman"/>
                <w:b/>
                <w:i/>
                <w:color w:val="000000" w:themeColor="text1"/>
                <w:sz w:val="24"/>
                <w:szCs w:val="24"/>
              </w:rPr>
              <w:t>nia</w:t>
            </w:r>
            <w:r w:rsidR="00281371" w:rsidRPr="001F6B09">
              <w:rPr>
                <w:rFonts w:ascii="Times New Roman" w:hAnsi="Times New Roman"/>
                <w:b/>
                <w:i/>
                <w:color w:val="000000" w:themeColor="text1"/>
                <w:sz w:val="24"/>
                <w:szCs w:val="24"/>
              </w:rPr>
              <w:t xml:space="preserve"> State Standards </w:t>
            </w:r>
          </w:p>
        </w:tc>
        <w:tc>
          <w:tcPr>
            <w:tcW w:w="8055" w:type="dxa"/>
            <w:gridSpan w:val="5"/>
            <w:shd w:val="clear" w:color="auto" w:fill="auto"/>
            <w:vAlign w:val="center"/>
          </w:tcPr>
          <w:p w14:paraId="2872F217" w14:textId="77777777" w:rsidR="00281371" w:rsidRPr="001F6B09" w:rsidRDefault="00281371" w:rsidP="001F6B09">
            <w:pPr>
              <w:rPr>
                <w:rFonts w:ascii="Times New Roman" w:eastAsia="Times New Roman" w:hAnsi="Times New Roman"/>
                <w:b/>
                <w:color w:val="000000" w:themeColor="text1"/>
                <w:sz w:val="24"/>
                <w:szCs w:val="24"/>
              </w:rPr>
            </w:pPr>
            <w:r w:rsidRPr="001F6B09">
              <w:rPr>
                <w:rFonts w:ascii="Times New Roman" w:hAnsi="Times New Roman"/>
                <w:b/>
                <w:color w:val="000000" w:themeColor="text1"/>
                <w:sz w:val="24"/>
                <w:szCs w:val="24"/>
              </w:rPr>
              <w:t>Specific Number:</w:t>
            </w:r>
            <w:r w:rsidR="001F6B09" w:rsidRPr="001F6B09">
              <w:rPr>
                <w:rFonts w:ascii="Times New Roman" w:eastAsia="Times New Roman" w:hAnsi="Times New Roman"/>
                <w:b/>
                <w:color w:val="000000" w:themeColor="text1"/>
                <w:sz w:val="24"/>
                <w:szCs w:val="24"/>
                <w:shd w:val="clear" w:color="auto" w:fill="FFFFFF"/>
              </w:rPr>
              <w:t xml:space="preserve"> Standard - 8.1.U.B</w:t>
            </w:r>
          </w:p>
          <w:p w14:paraId="5CBE2A48" w14:textId="77777777" w:rsidR="001F6B09" w:rsidRPr="001F6B09" w:rsidRDefault="00281371" w:rsidP="001F6B09">
            <w:pPr>
              <w:rPr>
                <w:rFonts w:ascii="Times New Roman" w:eastAsia="Times New Roman" w:hAnsi="Times New Roman"/>
                <w:b/>
                <w:color w:val="000000" w:themeColor="text1"/>
                <w:sz w:val="24"/>
                <w:szCs w:val="24"/>
              </w:rPr>
            </w:pPr>
            <w:r w:rsidRPr="001F6B09">
              <w:rPr>
                <w:rFonts w:ascii="Times New Roman" w:hAnsi="Times New Roman"/>
                <w:b/>
                <w:color w:val="000000" w:themeColor="text1"/>
                <w:sz w:val="24"/>
                <w:szCs w:val="24"/>
              </w:rPr>
              <w:t>Exact Wording:</w:t>
            </w:r>
            <w:r w:rsidR="001F6B09" w:rsidRPr="001F6B09">
              <w:rPr>
                <w:rFonts w:ascii="Times New Roman" w:eastAsia="Times New Roman" w:hAnsi="Times New Roman"/>
                <w:b/>
                <w:color w:val="000000" w:themeColor="text1"/>
                <w:sz w:val="24"/>
                <w:szCs w:val="24"/>
                <w:shd w:val="clear" w:color="auto" w:fill="FFFFFF"/>
              </w:rPr>
              <w:t xml:space="preserve"> Evaluate the interpretation of historical events and </w:t>
            </w:r>
            <w:r w:rsidR="001F6B09" w:rsidRPr="001F6B09">
              <w:rPr>
                <w:rFonts w:ascii="Times New Roman" w:eastAsia="Times New Roman" w:hAnsi="Times New Roman"/>
                <w:b/>
                <w:bCs/>
                <w:color w:val="000000" w:themeColor="text1"/>
                <w:sz w:val="24"/>
                <w:szCs w:val="24"/>
                <w:shd w:val="clear" w:color="auto" w:fill="FFFFFF"/>
              </w:rPr>
              <w:t>sources</w:t>
            </w:r>
            <w:r w:rsidR="001F6B09" w:rsidRPr="001F6B09">
              <w:rPr>
                <w:rFonts w:ascii="Times New Roman" w:eastAsia="Times New Roman" w:hAnsi="Times New Roman"/>
                <w:b/>
                <w:color w:val="000000" w:themeColor="text1"/>
                <w:sz w:val="24"/>
                <w:szCs w:val="24"/>
                <w:shd w:val="clear" w:color="auto" w:fill="FFFFFF"/>
              </w:rPr>
              <w:t>, considering the use of fact versus </w:t>
            </w:r>
            <w:r w:rsidR="001F6B09" w:rsidRPr="001F6B09">
              <w:rPr>
                <w:rFonts w:ascii="Times New Roman" w:eastAsia="Times New Roman" w:hAnsi="Times New Roman"/>
                <w:b/>
                <w:bCs/>
                <w:color w:val="000000" w:themeColor="text1"/>
                <w:sz w:val="24"/>
                <w:szCs w:val="24"/>
                <w:shd w:val="clear" w:color="auto" w:fill="FFFFFF"/>
              </w:rPr>
              <w:t>opinion,</w:t>
            </w:r>
            <w:r w:rsidR="001F6B09" w:rsidRPr="001F6B09">
              <w:rPr>
                <w:rFonts w:ascii="Times New Roman" w:eastAsia="Times New Roman" w:hAnsi="Times New Roman"/>
                <w:b/>
                <w:color w:val="000000" w:themeColor="text1"/>
                <w:sz w:val="24"/>
                <w:szCs w:val="24"/>
                <w:shd w:val="clear" w:color="auto" w:fill="FFFFFF"/>
              </w:rPr>
              <w:t> multiple perspectives, and cause and effect relationships.</w:t>
            </w:r>
          </w:p>
          <w:p w14:paraId="0668E267" w14:textId="77777777" w:rsidR="00281371" w:rsidRPr="001F6B09" w:rsidRDefault="00281371" w:rsidP="00763D20">
            <w:pPr>
              <w:spacing w:after="0" w:line="240" w:lineRule="auto"/>
              <w:ind w:left="45"/>
              <w:rPr>
                <w:rFonts w:ascii="Times New Roman" w:hAnsi="Times New Roman"/>
                <w:color w:val="000000" w:themeColor="text1"/>
                <w:sz w:val="24"/>
                <w:szCs w:val="24"/>
              </w:rPr>
            </w:pPr>
          </w:p>
        </w:tc>
      </w:tr>
      <w:tr w:rsidR="00281371" w:rsidRPr="00184077" w14:paraId="79B956A1" w14:textId="77777777" w:rsidTr="00763D20">
        <w:trPr>
          <w:trHeight w:val="710"/>
        </w:trPr>
        <w:tc>
          <w:tcPr>
            <w:tcW w:w="2340" w:type="dxa"/>
            <w:shd w:val="clear" w:color="auto" w:fill="auto"/>
            <w:vAlign w:val="center"/>
          </w:tcPr>
          <w:p w14:paraId="370B8A56" w14:textId="77777777" w:rsidR="00281371" w:rsidRPr="00440DFA" w:rsidRDefault="00742FF2" w:rsidP="00763D20">
            <w:pPr>
              <w:spacing w:after="0" w:line="240" w:lineRule="auto"/>
              <w:ind w:left="45"/>
              <w:rPr>
                <w:rFonts w:ascii="Times New Roman" w:hAnsi="Times New Roman"/>
                <w:b/>
                <w:i/>
                <w:sz w:val="24"/>
                <w:szCs w:val="24"/>
              </w:rPr>
            </w:pPr>
            <w:r w:rsidRPr="00440DFA">
              <w:rPr>
                <w:rFonts w:ascii="Times New Roman" w:hAnsi="Times New Roman"/>
                <w:b/>
                <w:i/>
                <w:sz w:val="24"/>
                <w:szCs w:val="24"/>
              </w:rPr>
              <w:t>Objective of Lesson</w:t>
            </w:r>
          </w:p>
        </w:tc>
        <w:tc>
          <w:tcPr>
            <w:tcW w:w="8055" w:type="dxa"/>
            <w:gridSpan w:val="5"/>
            <w:shd w:val="clear" w:color="auto" w:fill="auto"/>
            <w:vAlign w:val="center"/>
          </w:tcPr>
          <w:p w14:paraId="50C6E7D9" w14:textId="77777777" w:rsidR="00281371" w:rsidRPr="00E31463" w:rsidRDefault="00BE0E5C" w:rsidP="00763D20">
            <w:pPr>
              <w:spacing w:after="0" w:line="240" w:lineRule="auto"/>
              <w:ind w:left="45"/>
              <w:rPr>
                <w:rFonts w:ascii="Times New Roman" w:hAnsi="Times New Roman"/>
                <w:b/>
                <w:i/>
                <w:sz w:val="24"/>
                <w:szCs w:val="24"/>
              </w:rPr>
            </w:pPr>
            <w:r>
              <w:rPr>
                <w:rFonts w:ascii="Times New Roman" w:hAnsi="Times New Roman"/>
                <w:b/>
                <w:i/>
                <w:sz w:val="24"/>
                <w:szCs w:val="24"/>
              </w:rPr>
              <w:t xml:space="preserve">Students will be able to answer questions through </w:t>
            </w:r>
            <w:proofErr w:type="spellStart"/>
            <w:r>
              <w:rPr>
                <w:rFonts w:ascii="Times New Roman" w:hAnsi="Times New Roman"/>
                <w:b/>
                <w:i/>
                <w:sz w:val="24"/>
                <w:szCs w:val="24"/>
              </w:rPr>
              <w:t>Socrative</w:t>
            </w:r>
            <w:proofErr w:type="spellEnd"/>
            <w:r>
              <w:rPr>
                <w:rFonts w:ascii="Times New Roman" w:hAnsi="Times New Roman"/>
                <w:b/>
                <w:i/>
                <w:sz w:val="24"/>
                <w:szCs w:val="24"/>
              </w:rPr>
              <w:t xml:space="preserve"> about how WW2 comes to an end. This will prepare the students to be able to describe the war from causes to effects.</w:t>
            </w:r>
            <w:r w:rsidR="004206D4">
              <w:rPr>
                <w:rFonts w:ascii="Times New Roman" w:hAnsi="Times New Roman"/>
                <w:b/>
                <w:i/>
                <w:sz w:val="24"/>
                <w:szCs w:val="24"/>
              </w:rPr>
              <w:t xml:space="preserve"> It is the goal for all students to achieve at least 80% on </w:t>
            </w:r>
            <w:proofErr w:type="spellStart"/>
            <w:r w:rsidR="004206D4">
              <w:rPr>
                <w:rFonts w:ascii="Times New Roman" w:hAnsi="Times New Roman"/>
                <w:b/>
                <w:i/>
                <w:sz w:val="24"/>
                <w:szCs w:val="24"/>
              </w:rPr>
              <w:t>Socrative</w:t>
            </w:r>
            <w:proofErr w:type="spellEnd"/>
            <w:r w:rsidR="004206D4">
              <w:rPr>
                <w:rFonts w:ascii="Times New Roman" w:hAnsi="Times New Roman"/>
                <w:b/>
                <w:i/>
                <w:sz w:val="24"/>
                <w:szCs w:val="24"/>
              </w:rPr>
              <w:t xml:space="preserve"> activity.</w:t>
            </w:r>
          </w:p>
        </w:tc>
      </w:tr>
      <w:tr w:rsidR="00763D20" w:rsidRPr="00184077" w14:paraId="0C9CF015" w14:textId="77777777" w:rsidTr="00763D20">
        <w:trPr>
          <w:trHeight w:val="710"/>
        </w:trPr>
        <w:tc>
          <w:tcPr>
            <w:tcW w:w="10395" w:type="dxa"/>
            <w:gridSpan w:val="6"/>
            <w:shd w:val="clear" w:color="auto" w:fill="auto"/>
            <w:vAlign w:val="center"/>
          </w:tcPr>
          <w:p w14:paraId="563D66C8" w14:textId="77777777" w:rsidR="00763D20" w:rsidRPr="00440DFA" w:rsidRDefault="00763D20" w:rsidP="00763D20">
            <w:pPr>
              <w:spacing w:after="0" w:line="240" w:lineRule="auto"/>
              <w:ind w:left="45"/>
              <w:rPr>
                <w:rFonts w:ascii="Times New Roman" w:hAnsi="Times New Roman"/>
                <w:b/>
                <w:sz w:val="24"/>
                <w:szCs w:val="24"/>
              </w:rPr>
            </w:pPr>
            <w:r w:rsidRPr="00440DFA">
              <w:rPr>
                <w:rFonts w:ascii="Times New Roman" w:hAnsi="Times New Roman"/>
                <w:b/>
                <w:sz w:val="24"/>
                <w:szCs w:val="24"/>
              </w:rPr>
              <w:t>App Title:</w:t>
            </w:r>
            <w:r w:rsidR="00BE0E5C">
              <w:rPr>
                <w:rFonts w:ascii="Times New Roman" w:hAnsi="Times New Roman"/>
                <w:b/>
                <w:sz w:val="24"/>
                <w:szCs w:val="24"/>
              </w:rPr>
              <w:t xml:space="preserve"> </w:t>
            </w:r>
            <w:proofErr w:type="spellStart"/>
            <w:r w:rsidR="00BE0E5C">
              <w:rPr>
                <w:rFonts w:ascii="Times New Roman" w:hAnsi="Times New Roman"/>
                <w:b/>
                <w:sz w:val="24"/>
                <w:szCs w:val="24"/>
              </w:rPr>
              <w:t>Socrative</w:t>
            </w:r>
            <w:proofErr w:type="spellEnd"/>
          </w:p>
        </w:tc>
      </w:tr>
      <w:tr w:rsidR="00742FF2" w:rsidRPr="00184077" w14:paraId="4F4F0055" w14:textId="77777777" w:rsidTr="00763D20">
        <w:trPr>
          <w:trHeight w:val="432"/>
        </w:trPr>
        <w:tc>
          <w:tcPr>
            <w:tcW w:w="4590" w:type="dxa"/>
            <w:gridSpan w:val="3"/>
            <w:shd w:val="clear" w:color="auto" w:fill="auto"/>
            <w:vAlign w:val="center"/>
          </w:tcPr>
          <w:p w14:paraId="7BB31EE8" w14:textId="77777777" w:rsidR="00281371" w:rsidRPr="00E31463" w:rsidRDefault="00742FF2" w:rsidP="00763D20">
            <w:pPr>
              <w:spacing w:after="0" w:line="240" w:lineRule="auto"/>
              <w:ind w:left="45"/>
              <w:rPr>
                <w:rFonts w:ascii="Times New Roman" w:hAnsi="Times New Roman"/>
                <w:sz w:val="24"/>
                <w:szCs w:val="24"/>
              </w:rPr>
            </w:pPr>
            <w:r w:rsidRPr="00440DFA">
              <w:rPr>
                <w:rFonts w:ascii="Times New Roman" w:hAnsi="Times New Roman"/>
                <w:b/>
                <w:sz w:val="24"/>
                <w:szCs w:val="24"/>
              </w:rPr>
              <w:t>How will the App support the objective?</w:t>
            </w:r>
          </w:p>
        </w:tc>
        <w:tc>
          <w:tcPr>
            <w:tcW w:w="5805" w:type="dxa"/>
            <w:gridSpan w:val="3"/>
            <w:shd w:val="clear" w:color="auto" w:fill="auto"/>
            <w:vAlign w:val="center"/>
          </w:tcPr>
          <w:p w14:paraId="21B59CD9" w14:textId="77777777" w:rsidR="00281371" w:rsidRPr="00440DFA" w:rsidRDefault="00742FF2" w:rsidP="00763D20">
            <w:pPr>
              <w:spacing w:after="0" w:line="240" w:lineRule="auto"/>
              <w:ind w:left="45"/>
              <w:rPr>
                <w:rFonts w:ascii="Times New Roman" w:hAnsi="Times New Roman"/>
                <w:b/>
                <w:sz w:val="24"/>
                <w:szCs w:val="24"/>
              </w:rPr>
            </w:pPr>
            <w:r w:rsidRPr="00440DFA">
              <w:rPr>
                <w:rFonts w:ascii="Wingdings" w:hAnsi="Wingdings"/>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 xml:space="preserve">  </w:t>
            </w:r>
            <w:r w:rsidR="00E31463" w:rsidRPr="00440DFA">
              <w:rPr>
                <w:rFonts w:ascii="Times New Roman" w:hAnsi="Times New Roman"/>
                <w:b/>
                <w:sz w:val="24"/>
                <w:szCs w:val="24"/>
              </w:rPr>
              <w:t xml:space="preserve">  </w:t>
            </w:r>
            <w:r w:rsidR="00E31463" w:rsidRPr="00440DFA">
              <w:rPr>
                <w:rFonts w:ascii="Wingdings" w:hAnsi="Wingdings"/>
                <w:b/>
                <w:sz w:val="24"/>
                <w:szCs w:val="24"/>
              </w:rPr>
              <w:t></w:t>
            </w:r>
            <w:r w:rsidRPr="00440DFA">
              <w:rPr>
                <w:rFonts w:ascii="Wingdings" w:hAnsi="Wingdings"/>
                <w:b/>
                <w:sz w:val="24"/>
                <w:szCs w:val="24"/>
              </w:rPr>
              <w:t></w:t>
            </w:r>
            <w:r w:rsidRPr="00440DFA">
              <w:rPr>
                <w:rFonts w:ascii="Times New Roman" w:hAnsi="Times New Roman"/>
                <w:b/>
                <w:sz w:val="24"/>
                <w:szCs w:val="24"/>
              </w:rPr>
              <w:t>R</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w:t>
            </w:r>
            <w:r w:rsidRPr="00440DFA">
              <w:rPr>
                <w:rFonts w:ascii="Times New Roman" w:hAnsi="Times New Roman"/>
                <w:b/>
                <w:sz w:val="24"/>
                <w:szCs w:val="24"/>
              </w:rPr>
              <w:t xml:space="preserve">  </w:t>
            </w:r>
            <w:r w:rsidR="00E31463" w:rsidRPr="00440DFA">
              <w:rPr>
                <w:rFonts w:ascii="Times New Roman" w:hAnsi="Times New Roman"/>
                <w:b/>
                <w:sz w:val="24"/>
                <w:szCs w:val="24"/>
              </w:rPr>
              <w:t xml:space="preserve">  </w:t>
            </w:r>
            <w:r w:rsidR="00BE0E5C">
              <w:rPr>
                <w:rFonts w:ascii="Wingdings" w:hAnsi="Wingdings"/>
                <w:b/>
                <w:sz w:val="24"/>
                <w:szCs w:val="24"/>
              </w:rPr>
              <w:t></w:t>
            </w:r>
            <w:r w:rsidRPr="00440DFA">
              <w:rPr>
                <w:rFonts w:ascii="Times New Roman" w:hAnsi="Times New Roman"/>
                <w:b/>
                <w:sz w:val="24"/>
                <w:szCs w:val="24"/>
              </w:rPr>
              <w:t>Review/Practice</w:t>
            </w:r>
          </w:p>
        </w:tc>
      </w:tr>
      <w:tr w:rsidR="00E31463" w:rsidRPr="00184077" w14:paraId="65633DBA" w14:textId="77777777" w:rsidTr="00763D20">
        <w:trPr>
          <w:trHeight w:val="702"/>
        </w:trPr>
        <w:tc>
          <w:tcPr>
            <w:tcW w:w="10395" w:type="dxa"/>
            <w:gridSpan w:val="6"/>
            <w:shd w:val="clear" w:color="auto" w:fill="auto"/>
            <w:vAlign w:val="center"/>
          </w:tcPr>
          <w:p w14:paraId="24CC8C01" w14:textId="77777777" w:rsidR="00440DFA" w:rsidRDefault="00440DFA" w:rsidP="00763D20">
            <w:pPr>
              <w:spacing w:after="0" w:line="240" w:lineRule="auto"/>
              <w:ind w:left="45"/>
              <w:rPr>
                <w:rFonts w:ascii="Times New Roman" w:hAnsi="Times New Roman"/>
                <w:sz w:val="24"/>
                <w:szCs w:val="24"/>
              </w:rPr>
            </w:pPr>
          </w:p>
          <w:p w14:paraId="5623D502" w14:textId="77777777" w:rsidR="00E31463" w:rsidRPr="00BD251B" w:rsidRDefault="00E31463" w:rsidP="00763D20">
            <w:pPr>
              <w:spacing w:after="0" w:line="240" w:lineRule="auto"/>
              <w:ind w:left="45"/>
              <w:rPr>
                <w:rFonts w:ascii="Times New Roman" w:hAnsi="Times New Roman"/>
                <w:sz w:val="24"/>
                <w:szCs w:val="24"/>
              </w:rPr>
            </w:pPr>
            <w:r>
              <w:rPr>
                <w:rFonts w:ascii="Times New Roman" w:hAnsi="Times New Roman"/>
                <w:sz w:val="24"/>
                <w:szCs w:val="24"/>
              </w:rPr>
              <w:t>D</w:t>
            </w:r>
            <w:r w:rsidRPr="00440DFA">
              <w:rPr>
                <w:rFonts w:ascii="Times New Roman" w:hAnsi="Times New Roman"/>
                <w:b/>
                <w:sz w:val="24"/>
                <w:szCs w:val="24"/>
              </w:rPr>
              <w:t>escribe the App</w:t>
            </w:r>
            <w:r w:rsidR="00763D20">
              <w:rPr>
                <w:rFonts w:ascii="Times New Roman" w:hAnsi="Times New Roman"/>
                <w:b/>
                <w:sz w:val="24"/>
                <w:szCs w:val="24"/>
              </w:rPr>
              <w:t>.</w:t>
            </w:r>
            <w:r w:rsidR="00F17E41">
              <w:rPr>
                <w:rFonts w:ascii="Times New Roman" w:hAnsi="Times New Roman"/>
                <w:b/>
                <w:sz w:val="24"/>
                <w:szCs w:val="24"/>
              </w:rPr>
              <w:t xml:space="preserve"> </w:t>
            </w:r>
          </w:p>
          <w:p w14:paraId="37AF94FB" w14:textId="77777777" w:rsidR="00440DFA" w:rsidRPr="00BD251B" w:rsidRDefault="00BE0E5C" w:rsidP="00763D20">
            <w:pPr>
              <w:spacing w:after="0" w:line="240" w:lineRule="auto"/>
              <w:ind w:left="45"/>
              <w:rPr>
                <w:rFonts w:ascii="Times New Roman" w:hAnsi="Times New Roman"/>
                <w:sz w:val="24"/>
                <w:szCs w:val="24"/>
              </w:rPr>
            </w:pPr>
            <w:proofErr w:type="spellStart"/>
            <w:r>
              <w:rPr>
                <w:rFonts w:ascii="Times New Roman" w:hAnsi="Times New Roman"/>
                <w:sz w:val="24"/>
                <w:szCs w:val="24"/>
              </w:rPr>
              <w:t>Socrative</w:t>
            </w:r>
            <w:proofErr w:type="spellEnd"/>
            <w:r>
              <w:rPr>
                <w:rFonts w:ascii="Times New Roman" w:hAnsi="Times New Roman"/>
                <w:sz w:val="24"/>
                <w:szCs w:val="24"/>
              </w:rPr>
              <w:t xml:space="preserve"> is an interactive quiz system that displays questions on the board for the students. Using flashcards, the students will be able to submit answers through holding up a card specific to them. This then submits a code to the app and submits the students answer. This keeps children being able to look at another </w:t>
            </w:r>
            <w:proofErr w:type="gramStart"/>
            <w:r>
              <w:rPr>
                <w:rFonts w:ascii="Times New Roman" w:hAnsi="Times New Roman"/>
                <w:sz w:val="24"/>
                <w:szCs w:val="24"/>
              </w:rPr>
              <w:t>students</w:t>
            </w:r>
            <w:proofErr w:type="gramEnd"/>
            <w:r>
              <w:rPr>
                <w:rFonts w:ascii="Times New Roman" w:hAnsi="Times New Roman"/>
                <w:sz w:val="24"/>
                <w:szCs w:val="24"/>
              </w:rPr>
              <w:t xml:space="preserve"> card and copy their answers.</w:t>
            </w:r>
          </w:p>
          <w:p w14:paraId="65F32032" w14:textId="77777777" w:rsidR="00440DFA" w:rsidRPr="00BD251B" w:rsidRDefault="00440DFA" w:rsidP="00763D20">
            <w:pPr>
              <w:spacing w:after="0" w:line="240" w:lineRule="auto"/>
              <w:ind w:left="45"/>
              <w:rPr>
                <w:rFonts w:ascii="Times New Roman" w:hAnsi="Times New Roman"/>
                <w:sz w:val="24"/>
                <w:szCs w:val="24"/>
              </w:rPr>
            </w:pPr>
          </w:p>
          <w:p w14:paraId="3B271527" w14:textId="77777777" w:rsidR="00440DFA" w:rsidRPr="00E31463" w:rsidRDefault="00440DFA" w:rsidP="00763D20">
            <w:pPr>
              <w:spacing w:after="0" w:line="240" w:lineRule="auto"/>
              <w:ind w:left="45"/>
              <w:rPr>
                <w:rFonts w:ascii="Times New Roman" w:hAnsi="Times New Roman"/>
                <w:sz w:val="24"/>
                <w:szCs w:val="24"/>
              </w:rPr>
            </w:pPr>
          </w:p>
        </w:tc>
      </w:tr>
      <w:tr w:rsidR="00E31463" w:rsidRPr="00184077" w14:paraId="72FC9793" w14:textId="77777777" w:rsidTr="00763D20">
        <w:trPr>
          <w:trHeight w:val="701"/>
        </w:trPr>
        <w:tc>
          <w:tcPr>
            <w:tcW w:w="10395" w:type="dxa"/>
            <w:gridSpan w:val="6"/>
            <w:shd w:val="clear" w:color="auto" w:fill="auto"/>
            <w:vAlign w:val="center"/>
          </w:tcPr>
          <w:p w14:paraId="2B43EA21" w14:textId="77777777" w:rsidR="00440DFA" w:rsidRDefault="00440DFA" w:rsidP="00763D20">
            <w:pPr>
              <w:spacing w:after="0" w:line="240" w:lineRule="auto"/>
              <w:ind w:left="45"/>
              <w:rPr>
                <w:rFonts w:ascii="Times New Roman" w:hAnsi="Times New Roman"/>
                <w:sz w:val="24"/>
                <w:szCs w:val="24"/>
              </w:rPr>
            </w:pPr>
          </w:p>
          <w:p w14:paraId="6779BA7E" w14:textId="77777777" w:rsidR="00E31463" w:rsidRPr="00BD251B" w:rsidRDefault="00E31463" w:rsidP="00763D20">
            <w:pPr>
              <w:spacing w:after="0" w:line="240" w:lineRule="auto"/>
              <w:ind w:left="45"/>
              <w:rPr>
                <w:rFonts w:ascii="Times New Roman" w:hAnsi="Times New Roman"/>
                <w:sz w:val="24"/>
                <w:szCs w:val="24"/>
              </w:rPr>
            </w:pPr>
            <w:r w:rsidRPr="00440DFA">
              <w:rPr>
                <w:rFonts w:ascii="Times New Roman" w:hAnsi="Times New Roman"/>
                <w:b/>
                <w:sz w:val="24"/>
                <w:szCs w:val="24"/>
              </w:rPr>
              <w:t>Describe Student Interaction with the App</w:t>
            </w:r>
          </w:p>
          <w:p w14:paraId="43F4710E" w14:textId="77777777" w:rsidR="00440DFA" w:rsidRPr="00BD251B" w:rsidRDefault="005A0540" w:rsidP="00763D20">
            <w:pPr>
              <w:spacing w:after="0" w:line="240" w:lineRule="auto"/>
              <w:ind w:left="45"/>
              <w:rPr>
                <w:rFonts w:ascii="Times New Roman" w:hAnsi="Times New Roman"/>
                <w:sz w:val="24"/>
                <w:szCs w:val="24"/>
              </w:rPr>
            </w:pPr>
            <w:r>
              <w:rPr>
                <w:rFonts w:ascii="Times New Roman" w:hAnsi="Times New Roman"/>
                <w:sz w:val="24"/>
                <w:szCs w:val="24"/>
              </w:rPr>
              <w:t>Students will be given background on the topic (</w:t>
            </w:r>
            <w:r w:rsidR="008A53AE">
              <w:rPr>
                <w:rFonts w:ascii="Times New Roman" w:hAnsi="Times New Roman"/>
                <w:sz w:val="24"/>
                <w:szCs w:val="24"/>
              </w:rPr>
              <w:t>likely through video</w:t>
            </w:r>
            <w:r w:rsidR="001F6B09">
              <w:rPr>
                <w:rFonts w:ascii="Times New Roman" w:hAnsi="Times New Roman"/>
                <w:sz w:val="24"/>
                <w:szCs w:val="24"/>
              </w:rPr>
              <w:t xml:space="preserve"> and lecture</w:t>
            </w:r>
            <w:r w:rsidR="008A53AE">
              <w:rPr>
                <w:rFonts w:ascii="Times New Roman" w:hAnsi="Times New Roman"/>
                <w:sz w:val="24"/>
                <w:szCs w:val="24"/>
              </w:rPr>
              <w:t xml:space="preserve">) </w:t>
            </w:r>
            <w:r w:rsidR="004206D4">
              <w:rPr>
                <w:rFonts w:ascii="Times New Roman" w:hAnsi="Times New Roman"/>
                <w:sz w:val="24"/>
                <w:szCs w:val="24"/>
              </w:rPr>
              <w:t xml:space="preserve">and then asked to answer questions presented through </w:t>
            </w:r>
            <w:proofErr w:type="spellStart"/>
            <w:r w:rsidR="004206D4">
              <w:rPr>
                <w:rFonts w:ascii="Times New Roman" w:hAnsi="Times New Roman"/>
                <w:sz w:val="24"/>
                <w:szCs w:val="24"/>
              </w:rPr>
              <w:t>Socrative</w:t>
            </w:r>
            <w:proofErr w:type="spellEnd"/>
            <w:r w:rsidR="004206D4">
              <w:rPr>
                <w:rFonts w:ascii="Times New Roman" w:hAnsi="Times New Roman"/>
                <w:sz w:val="24"/>
                <w:szCs w:val="24"/>
              </w:rPr>
              <w:t>. This keeps students answers private and no traditional participation is necessary.</w:t>
            </w:r>
          </w:p>
          <w:p w14:paraId="13A1F48A" w14:textId="77777777" w:rsidR="00440DFA" w:rsidRPr="00BD251B" w:rsidRDefault="00440DFA" w:rsidP="00763D20">
            <w:pPr>
              <w:spacing w:after="0" w:line="240" w:lineRule="auto"/>
              <w:ind w:left="45"/>
              <w:rPr>
                <w:rFonts w:ascii="Times New Roman" w:hAnsi="Times New Roman"/>
                <w:sz w:val="24"/>
                <w:szCs w:val="24"/>
              </w:rPr>
            </w:pPr>
          </w:p>
          <w:p w14:paraId="472F0C6D" w14:textId="77777777" w:rsidR="00440DFA" w:rsidRPr="00E31463" w:rsidRDefault="00440DFA" w:rsidP="00763D20">
            <w:pPr>
              <w:spacing w:after="0" w:line="240" w:lineRule="auto"/>
              <w:ind w:left="45"/>
              <w:rPr>
                <w:rFonts w:ascii="Times New Roman" w:hAnsi="Times New Roman"/>
                <w:sz w:val="24"/>
                <w:szCs w:val="24"/>
              </w:rPr>
            </w:pPr>
          </w:p>
        </w:tc>
      </w:tr>
      <w:tr w:rsidR="00E31463" w:rsidRPr="00184077" w14:paraId="2C193F35" w14:textId="77777777" w:rsidTr="00763D20">
        <w:trPr>
          <w:trHeight w:val="539"/>
        </w:trPr>
        <w:tc>
          <w:tcPr>
            <w:tcW w:w="10395" w:type="dxa"/>
            <w:gridSpan w:val="6"/>
            <w:shd w:val="clear" w:color="auto" w:fill="auto"/>
            <w:vAlign w:val="center"/>
          </w:tcPr>
          <w:p w14:paraId="5F4FC468" w14:textId="77777777" w:rsidR="00440DFA" w:rsidRDefault="00440DFA" w:rsidP="00763D20">
            <w:pPr>
              <w:spacing w:after="0" w:line="240" w:lineRule="auto"/>
              <w:ind w:left="45"/>
              <w:rPr>
                <w:rFonts w:ascii="Times New Roman" w:hAnsi="Times New Roman"/>
                <w:sz w:val="24"/>
                <w:szCs w:val="24"/>
              </w:rPr>
            </w:pPr>
          </w:p>
          <w:p w14:paraId="122EBA1A" w14:textId="77777777" w:rsidR="00E31463" w:rsidRPr="00BD251B" w:rsidRDefault="00E31463" w:rsidP="00763D20">
            <w:pPr>
              <w:spacing w:after="0" w:line="240" w:lineRule="auto"/>
              <w:ind w:left="45"/>
              <w:rPr>
                <w:rFonts w:ascii="Times New Roman" w:hAnsi="Times New Roman"/>
                <w:sz w:val="24"/>
                <w:szCs w:val="24"/>
              </w:rPr>
            </w:pPr>
            <w:r w:rsidRPr="00440DFA">
              <w:rPr>
                <w:rFonts w:ascii="Times New Roman" w:hAnsi="Times New Roman"/>
                <w:b/>
                <w:sz w:val="24"/>
                <w:szCs w:val="24"/>
              </w:rPr>
              <w:t>How will you assess the students after using the App?</w:t>
            </w:r>
          </w:p>
          <w:p w14:paraId="25A635A3" w14:textId="77777777" w:rsidR="00440DFA" w:rsidRDefault="004206D4" w:rsidP="00763D20">
            <w:pPr>
              <w:spacing w:after="0" w:line="240" w:lineRule="auto"/>
              <w:ind w:left="45"/>
              <w:rPr>
                <w:rFonts w:ascii="Times New Roman" w:hAnsi="Times New Roman"/>
                <w:sz w:val="24"/>
                <w:szCs w:val="24"/>
              </w:rPr>
            </w:pPr>
            <w:r>
              <w:rPr>
                <w:rFonts w:ascii="Times New Roman" w:hAnsi="Times New Roman"/>
                <w:sz w:val="24"/>
                <w:szCs w:val="24"/>
              </w:rPr>
              <w:t xml:space="preserve">I will assess the students on how many correct/ incorrect answers the students turned in. </w:t>
            </w:r>
          </w:p>
          <w:p w14:paraId="74647EE9" w14:textId="77777777" w:rsidR="00440DFA" w:rsidRPr="00E31463" w:rsidRDefault="00440DFA" w:rsidP="00763D20">
            <w:pPr>
              <w:spacing w:after="0" w:line="240" w:lineRule="auto"/>
              <w:ind w:left="45"/>
              <w:rPr>
                <w:rFonts w:ascii="Times New Roman" w:hAnsi="Times New Roman"/>
                <w:sz w:val="24"/>
                <w:szCs w:val="24"/>
              </w:rPr>
            </w:pPr>
          </w:p>
          <w:p w14:paraId="4E65A289" w14:textId="77777777" w:rsidR="00E31463" w:rsidRPr="00E31463" w:rsidRDefault="00E31463" w:rsidP="00763D20">
            <w:pPr>
              <w:spacing w:after="0" w:line="240" w:lineRule="auto"/>
              <w:ind w:left="45"/>
              <w:rPr>
                <w:rFonts w:ascii="Times New Roman" w:hAnsi="Times New Roman"/>
                <w:sz w:val="24"/>
                <w:szCs w:val="24"/>
              </w:rPr>
            </w:pPr>
          </w:p>
        </w:tc>
      </w:tr>
      <w:tr w:rsidR="00763D20" w:rsidRPr="00184077" w14:paraId="6BB34002" w14:textId="77777777" w:rsidTr="00763D20">
        <w:trPr>
          <w:trHeight w:val="432"/>
        </w:trPr>
        <w:tc>
          <w:tcPr>
            <w:tcW w:w="10395" w:type="dxa"/>
            <w:gridSpan w:val="6"/>
            <w:shd w:val="clear" w:color="auto" w:fill="auto"/>
            <w:vAlign w:val="center"/>
          </w:tcPr>
          <w:p w14:paraId="5F9A9B22" w14:textId="77777777" w:rsidR="00763D20" w:rsidRDefault="00763D20" w:rsidP="00763D20">
            <w:pPr>
              <w:spacing w:after="0" w:line="240" w:lineRule="auto"/>
              <w:ind w:left="45"/>
              <w:rPr>
                <w:rFonts w:ascii="Times New Roman" w:hAnsi="Times New Roman"/>
                <w:b/>
                <w:sz w:val="24"/>
                <w:szCs w:val="24"/>
              </w:rPr>
            </w:pPr>
          </w:p>
          <w:p w14:paraId="493E611C" w14:textId="77777777" w:rsidR="00763D20" w:rsidRDefault="00763D20" w:rsidP="00763D20">
            <w:pPr>
              <w:spacing w:after="0" w:line="240" w:lineRule="auto"/>
              <w:ind w:left="45"/>
              <w:rPr>
                <w:rFonts w:ascii="Times New Roman" w:hAnsi="Times New Roman"/>
                <w:b/>
                <w:sz w:val="24"/>
                <w:szCs w:val="24"/>
              </w:rPr>
            </w:pPr>
            <w:r>
              <w:rPr>
                <w:rFonts w:ascii="Times New Roman" w:hAnsi="Times New Roman"/>
                <w:b/>
                <w:sz w:val="24"/>
                <w:szCs w:val="24"/>
              </w:rPr>
              <w:t>What activities or actions will the students do as a follow-up to the use of the App?</w:t>
            </w:r>
          </w:p>
          <w:p w14:paraId="79204F60" w14:textId="77777777" w:rsidR="00763D20" w:rsidRPr="004206D4" w:rsidRDefault="004206D4" w:rsidP="00763D20">
            <w:pPr>
              <w:spacing w:after="0" w:line="240" w:lineRule="auto"/>
              <w:ind w:left="45"/>
              <w:rPr>
                <w:rFonts w:ascii="Times New Roman" w:hAnsi="Times New Roman"/>
                <w:sz w:val="24"/>
                <w:szCs w:val="24"/>
              </w:rPr>
            </w:pPr>
            <w:r>
              <w:rPr>
                <w:rFonts w:ascii="Times New Roman" w:hAnsi="Times New Roman"/>
                <w:sz w:val="24"/>
                <w:szCs w:val="24"/>
              </w:rPr>
              <w:lastRenderedPageBreak/>
              <w:t xml:space="preserve">As a follow </w:t>
            </w:r>
            <w:r w:rsidR="001F6B09">
              <w:rPr>
                <w:rFonts w:ascii="Times New Roman" w:hAnsi="Times New Roman"/>
                <w:sz w:val="24"/>
                <w:szCs w:val="24"/>
              </w:rPr>
              <w:t>up, the students will compose an overall summary of the war, focusing on causes and effects of the war. The integral question that they will need to answer will be, “What would a World War III be like?” Their answers should be a page and half to two pages.</w:t>
            </w:r>
          </w:p>
          <w:p w14:paraId="67921EC4" w14:textId="77777777" w:rsidR="00763D20" w:rsidRPr="00763D20" w:rsidRDefault="00763D20" w:rsidP="00763D20">
            <w:pPr>
              <w:spacing w:after="0" w:line="240" w:lineRule="auto"/>
              <w:ind w:left="45"/>
              <w:rPr>
                <w:rFonts w:ascii="Times New Roman" w:hAnsi="Times New Roman"/>
                <w:b/>
                <w:sz w:val="24"/>
                <w:szCs w:val="24"/>
              </w:rPr>
            </w:pPr>
          </w:p>
        </w:tc>
      </w:tr>
      <w:tr w:rsidR="00763D20" w:rsidRPr="00184077" w14:paraId="77D1656D" w14:textId="77777777" w:rsidTr="00763D20">
        <w:trPr>
          <w:trHeight w:val="432"/>
        </w:trPr>
        <w:tc>
          <w:tcPr>
            <w:tcW w:w="10395" w:type="dxa"/>
            <w:gridSpan w:val="6"/>
            <w:shd w:val="clear" w:color="auto" w:fill="auto"/>
            <w:vAlign w:val="center"/>
          </w:tcPr>
          <w:p w14:paraId="56AB81C3" w14:textId="77777777" w:rsidR="00763D20" w:rsidRDefault="00763D20" w:rsidP="00763D20">
            <w:pPr>
              <w:spacing w:after="0" w:line="240" w:lineRule="auto"/>
              <w:ind w:left="45"/>
              <w:rPr>
                <w:rFonts w:ascii="Times New Roman" w:hAnsi="Times New Roman"/>
                <w:b/>
                <w:sz w:val="24"/>
                <w:szCs w:val="24"/>
              </w:rPr>
            </w:pPr>
          </w:p>
          <w:p w14:paraId="0C9E0B8E" w14:textId="77777777" w:rsidR="00763D20" w:rsidRDefault="00763D20" w:rsidP="00763D20">
            <w:pPr>
              <w:spacing w:after="0" w:line="240" w:lineRule="auto"/>
              <w:ind w:left="45"/>
              <w:rPr>
                <w:rFonts w:ascii="Times New Roman" w:hAnsi="Times New Roman"/>
                <w:b/>
                <w:sz w:val="24"/>
                <w:szCs w:val="24"/>
              </w:rPr>
            </w:pPr>
            <w:r>
              <w:rPr>
                <w:rFonts w:ascii="Times New Roman" w:hAnsi="Times New Roman"/>
                <w:b/>
                <w:sz w:val="24"/>
                <w:szCs w:val="24"/>
              </w:rPr>
              <w:t>Will you be using any other technology during the lesson? If so, explain.</w:t>
            </w:r>
          </w:p>
          <w:p w14:paraId="262E07C7" w14:textId="77777777" w:rsidR="00763D20" w:rsidRPr="001F6B09" w:rsidRDefault="001F6B09" w:rsidP="00763D20">
            <w:pPr>
              <w:spacing w:after="0" w:line="240" w:lineRule="auto"/>
              <w:ind w:left="45"/>
              <w:rPr>
                <w:rFonts w:ascii="Times New Roman" w:hAnsi="Times New Roman"/>
                <w:sz w:val="24"/>
                <w:szCs w:val="24"/>
              </w:rPr>
            </w:pPr>
            <w:proofErr w:type="spellStart"/>
            <w:r>
              <w:rPr>
                <w:rFonts w:ascii="Times New Roman" w:hAnsi="Times New Roman"/>
                <w:sz w:val="24"/>
                <w:szCs w:val="24"/>
              </w:rPr>
              <w:t>Youtube</w:t>
            </w:r>
            <w:proofErr w:type="spellEnd"/>
            <w:r>
              <w:rPr>
                <w:rFonts w:ascii="Times New Roman" w:hAnsi="Times New Roman"/>
                <w:sz w:val="24"/>
                <w:szCs w:val="24"/>
              </w:rPr>
              <w:t xml:space="preserve"> or National Geographic will be the only other resources that I will use just to provide background and closure to the lesson fort the students. The class will be concluded with discussion of the war as a whole and whether or not President Truman was justified in dropping the atomic bomb on Japan.</w:t>
            </w:r>
          </w:p>
          <w:p w14:paraId="4EED11D1" w14:textId="77777777" w:rsidR="00763D20" w:rsidRPr="00763D20" w:rsidRDefault="00763D20" w:rsidP="00763D20">
            <w:pPr>
              <w:spacing w:after="0" w:line="240" w:lineRule="auto"/>
              <w:ind w:left="45"/>
              <w:rPr>
                <w:rFonts w:ascii="Times New Roman" w:hAnsi="Times New Roman"/>
                <w:b/>
                <w:sz w:val="24"/>
                <w:szCs w:val="24"/>
              </w:rPr>
            </w:pPr>
          </w:p>
        </w:tc>
      </w:tr>
      <w:tr w:rsidR="00A540EB" w:rsidRPr="00184077" w14:paraId="6F618DD9" w14:textId="77777777" w:rsidTr="00763D20">
        <w:trPr>
          <w:trHeight w:val="432"/>
        </w:trPr>
        <w:tc>
          <w:tcPr>
            <w:tcW w:w="10395" w:type="dxa"/>
            <w:gridSpan w:val="6"/>
            <w:shd w:val="clear" w:color="auto" w:fill="auto"/>
            <w:vAlign w:val="center"/>
          </w:tcPr>
          <w:p w14:paraId="372CF305" w14:textId="77777777" w:rsidR="00763D20" w:rsidRDefault="00763D20" w:rsidP="00763D20">
            <w:pPr>
              <w:spacing w:after="0" w:line="240" w:lineRule="auto"/>
              <w:ind w:left="45"/>
              <w:rPr>
                <w:rFonts w:ascii="Times New Roman" w:hAnsi="Times New Roman"/>
                <w:b/>
                <w:i/>
                <w:sz w:val="24"/>
                <w:szCs w:val="24"/>
              </w:rPr>
            </w:pPr>
          </w:p>
          <w:p w14:paraId="5273DA5C" w14:textId="77777777" w:rsidR="00A540EB" w:rsidRDefault="00763D20" w:rsidP="00763D20">
            <w:pPr>
              <w:spacing w:after="0" w:line="240" w:lineRule="auto"/>
              <w:ind w:left="45"/>
              <w:rPr>
                <w:rFonts w:ascii="Times New Roman" w:hAnsi="Times New Roman"/>
                <w:b/>
                <w:i/>
                <w:sz w:val="24"/>
                <w:szCs w:val="24"/>
              </w:rPr>
            </w:pPr>
            <w:r>
              <w:rPr>
                <w:rFonts w:ascii="Times New Roman" w:hAnsi="Times New Roman"/>
                <w:b/>
                <w:i/>
                <w:sz w:val="24"/>
                <w:szCs w:val="24"/>
              </w:rPr>
              <w:t xml:space="preserve">Any </w:t>
            </w:r>
            <w:r w:rsidR="00440DFA">
              <w:rPr>
                <w:rFonts w:ascii="Times New Roman" w:hAnsi="Times New Roman"/>
                <w:b/>
                <w:i/>
                <w:sz w:val="24"/>
                <w:szCs w:val="24"/>
              </w:rPr>
              <w:t xml:space="preserve">Additional </w:t>
            </w:r>
            <w:r w:rsidR="00A540EB" w:rsidRPr="00E31463">
              <w:rPr>
                <w:rFonts w:ascii="Times New Roman" w:hAnsi="Times New Roman"/>
                <w:b/>
                <w:i/>
                <w:sz w:val="24"/>
                <w:szCs w:val="24"/>
              </w:rPr>
              <w:t>Materials:</w:t>
            </w:r>
          </w:p>
          <w:p w14:paraId="418CE991" w14:textId="77777777" w:rsidR="00763D20" w:rsidRPr="00BD251B" w:rsidRDefault="00763D20" w:rsidP="00763D20">
            <w:pPr>
              <w:spacing w:after="0" w:line="240" w:lineRule="auto"/>
              <w:ind w:left="45"/>
              <w:rPr>
                <w:rFonts w:ascii="Times New Roman" w:hAnsi="Times New Roman"/>
                <w:sz w:val="24"/>
                <w:szCs w:val="24"/>
              </w:rPr>
            </w:pPr>
          </w:p>
          <w:p w14:paraId="55E939F7" w14:textId="77777777" w:rsidR="00440DFA" w:rsidRPr="00440DFA" w:rsidRDefault="00440DFA" w:rsidP="00763D20">
            <w:pPr>
              <w:spacing w:after="0" w:line="240" w:lineRule="auto"/>
              <w:ind w:left="45"/>
              <w:rPr>
                <w:rFonts w:ascii="Times New Roman" w:hAnsi="Times New Roman"/>
                <w:sz w:val="24"/>
                <w:szCs w:val="24"/>
              </w:rPr>
            </w:pPr>
          </w:p>
        </w:tc>
      </w:tr>
    </w:tbl>
    <w:p w14:paraId="0C8BA4DD" w14:textId="77777777" w:rsidR="00B62ECC" w:rsidRDefault="00B62ECC"/>
    <w:sectPr w:rsidR="00B62ECC" w:rsidSect="00763D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71"/>
    <w:rsid w:val="00000298"/>
    <w:rsid w:val="000A0C2E"/>
    <w:rsid w:val="001F6B09"/>
    <w:rsid w:val="00281371"/>
    <w:rsid w:val="004206D4"/>
    <w:rsid w:val="00440DFA"/>
    <w:rsid w:val="005A0540"/>
    <w:rsid w:val="005A2F02"/>
    <w:rsid w:val="00742FF2"/>
    <w:rsid w:val="00763D20"/>
    <w:rsid w:val="008317DA"/>
    <w:rsid w:val="0084380F"/>
    <w:rsid w:val="00867DAC"/>
    <w:rsid w:val="008A53AE"/>
    <w:rsid w:val="00A540EB"/>
    <w:rsid w:val="00B62ECC"/>
    <w:rsid w:val="00BD251B"/>
    <w:rsid w:val="00BE0E5C"/>
    <w:rsid w:val="00E31463"/>
    <w:rsid w:val="00E36334"/>
    <w:rsid w:val="00E82796"/>
    <w:rsid w:val="00F1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52F7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8137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816191">
      <w:bodyDiv w:val="1"/>
      <w:marLeft w:val="0"/>
      <w:marRight w:val="0"/>
      <w:marTop w:val="0"/>
      <w:marBottom w:val="0"/>
      <w:divBdr>
        <w:top w:val="none" w:sz="0" w:space="0" w:color="auto"/>
        <w:left w:val="none" w:sz="0" w:space="0" w:color="auto"/>
        <w:bottom w:val="none" w:sz="0" w:space="0" w:color="auto"/>
        <w:right w:val="none" w:sz="0" w:space="0" w:color="auto"/>
      </w:divBdr>
    </w:div>
    <w:div w:id="185822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7B152-BD78-DD47-BA46-6E58762B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2020</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syoung</dc:creator>
  <cp:lastModifiedBy>Zachary Elliott</cp:lastModifiedBy>
  <cp:revision>2</cp:revision>
  <cp:lastPrinted>2016-09-14T15:28:00Z</cp:lastPrinted>
  <dcterms:created xsi:type="dcterms:W3CDTF">2017-02-22T22:38:00Z</dcterms:created>
  <dcterms:modified xsi:type="dcterms:W3CDTF">2017-02-22T22:38:00Z</dcterms:modified>
</cp:coreProperties>
</file>