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28" w:type="dxa"/>
        <w:tblInd w:w="-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260"/>
        <w:gridCol w:w="1406"/>
        <w:gridCol w:w="1926"/>
        <w:gridCol w:w="2214"/>
        <w:gridCol w:w="2734"/>
      </w:tblGrid>
      <w:tr w:rsidR="00281371" w:rsidRPr="00184077" w14:paraId="76A2A724" w14:textId="77777777" w:rsidTr="00F901EA">
        <w:trPr>
          <w:trHeight w:val="1008"/>
        </w:trPr>
        <w:tc>
          <w:tcPr>
            <w:tcW w:w="10728" w:type="dxa"/>
            <w:gridSpan w:val="6"/>
            <w:shd w:val="clear" w:color="auto" w:fill="EEECE1"/>
            <w:vAlign w:val="center"/>
          </w:tcPr>
          <w:p w14:paraId="6707F3E1" w14:textId="77777777" w:rsidR="00281371" w:rsidRPr="00184077" w:rsidRDefault="00281371" w:rsidP="00F901EA">
            <w:pPr>
              <w:spacing w:after="0" w:line="240" w:lineRule="auto"/>
              <w:jc w:val="center"/>
              <w:rPr>
                <w:rFonts w:ascii="Times New Roman" w:hAnsi="Times New Roman"/>
                <w:b/>
                <w:sz w:val="32"/>
                <w:szCs w:val="32"/>
              </w:rPr>
            </w:pPr>
            <w:r w:rsidRPr="00184077">
              <w:rPr>
                <w:rFonts w:ascii="Times New Roman" w:hAnsi="Times New Roman"/>
                <w:b/>
                <w:sz w:val="32"/>
                <w:szCs w:val="32"/>
              </w:rPr>
              <w:t>HOLY FAMILY UNIVERSITY</w:t>
            </w:r>
          </w:p>
          <w:p w14:paraId="3723E205" w14:textId="77777777" w:rsidR="00281371" w:rsidRPr="00184077" w:rsidRDefault="00281371" w:rsidP="00F901EA">
            <w:pPr>
              <w:spacing w:after="0" w:line="240" w:lineRule="auto"/>
              <w:jc w:val="center"/>
              <w:rPr>
                <w:rFonts w:ascii="Times New Roman" w:hAnsi="Times New Roman"/>
                <w:sz w:val="28"/>
                <w:szCs w:val="28"/>
              </w:rPr>
            </w:pPr>
            <w:r w:rsidRPr="00184077">
              <w:rPr>
                <w:rFonts w:ascii="Times New Roman" w:hAnsi="Times New Roman"/>
                <w:b/>
                <w:sz w:val="28"/>
                <w:szCs w:val="28"/>
              </w:rPr>
              <w:t xml:space="preserve">Daily Lesson Plan </w:t>
            </w:r>
            <w:r w:rsidRPr="00184077">
              <w:rPr>
                <w:rFonts w:ascii="Times New Roman" w:eastAsia="MS Gothic" w:hAnsi="Times New Roman"/>
                <w:b/>
                <w:sz w:val="28"/>
                <w:szCs w:val="28"/>
              </w:rPr>
              <w:t>Template</w:t>
            </w:r>
          </w:p>
        </w:tc>
      </w:tr>
      <w:tr w:rsidR="00281371" w:rsidRPr="00184077" w14:paraId="7C9F901C" w14:textId="77777777" w:rsidTr="00F901EA">
        <w:trPr>
          <w:trHeight w:val="432"/>
        </w:trPr>
        <w:tc>
          <w:tcPr>
            <w:tcW w:w="10728" w:type="dxa"/>
            <w:gridSpan w:val="6"/>
            <w:shd w:val="clear" w:color="auto" w:fill="D9D9D9"/>
            <w:vAlign w:val="center"/>
          </w:tcPr>
          <w:p w14:paraId="58F2FB4D" w14:textId="77777777" w:rsidR="00281371" w:rsidRPr="00184077" w:rsidRDefault="00281371" w:rsidP="00F901EA">
            <w:pPr>
              <w:spacing w:after="0" w:line="240" w:lineRule="auto"/>
              <w:jc w:val="center"/>
              <w:rPr>
                <w:rFonts w:ascii="Times New Roman" w:hAnsi="Times New Roman"/>
                <w:b/>
              </w:rPr>
            </w:pPr>
            <w:r w:rsidRPr="00184077">
              <w:rPr>
                <w:rFonts w:ascii="Times New Roman" w:hAnsi="Times New Roman"/>
                <w:b/>
              </w:rPr>
              <w:t>Instructional Context</w:t>
            </w:r>
          </w:p>
        </w:tc>
      </w:tr>
      <w:tr w:rsidR="00281371" w:rsidRPr="00184077" w14:paraId="15CB7E46" w14:textId="77777777" w:rsidTr="00F901EA">
        <w:trPr>
          <w:trHeight w:val="432"/>
        </w:trPr>
        <w:tc>
          <w:tcPr>
            <w:tcW w:w="10728" w:type="dxa"/>
            <w:gridSpan w:val="6"/>
            <w:shd w:val="clear" w:color="auto" w:fill="auto"/>
            <w:vAlign w:val="center"/>
          </w:tcPr>
          <w:p w14:paraId="10688BE5" w14:textId="77777777" w:rsidR="00281371" w:rsidRPr="00184077" w:rsidRDefault="00281371" w:rsidP="00F901EA">
            <w:pPr>
              <w:spacing w:after="0" w:line="240" w:lineRule="auto"/>
              <w:rPr>
                <w:rFonts w:ascii="Times New Roman" w:hAnsi="Times New Roman"/>
              </w:rPr>
            </w:pPr>
            <w:r w:rsidRPr="00184077">
              <w:rPr>
                <w:rFonts w:ascii="Times New Roman" w:hAnsi="Times New Roman"/>
              </w:rPr>
              <w:t>Student’s Name:</w:t>
            </w:r>
            <w:r w:rsidR="001E1CB5">
              <w:rPr>
                <w:rFonts w:ascii="Times New Roman" w:hAnsi="Times New Roman"/>
              </w:rPr>
              <w:t xml:space="preserve"> Zachary Elliott</w:t>
            </w:r>
          </w:p>
        </w:tc>
      </w:tr>
      <w:tr w:rsidR="00281371" w:rsidRPr="00184077" w14:paraId="5E7ED757" w14:textId="77777777" w:rsidTr="00F901EA">
        <w:trPr>
          <w:trHeight w:val="432"/>
        </w:trPr>
        <w:tc>
          <w:tcPr>
            <w:tcW w:w="7994" w:type="dxa"/>
            <w:gridSpan w:val="5"/>
            <w:shd w:val="clear" w:color="auto" w:fill="auto"/>
            <w:vAlign w:val="center"/>
          </w:tcPr>
          <w:p w14:paraId="3AB8121B" w14:textId="77777777" w:rsidR="00281371" w:rsidRPr="00184077" w:rsidRDefault="00281371" w:rsidP="00F901EA">
            <w:pPr>
              <w:spacing w:after="0" w:line="240" w:lineRule="auto"/>
              <w:rPr>
                <w:rFonts w:ascii="Times New Roman" w:hAnsi="Times New Roman"/>
              </w:rPr>
            </w:pPr>
            <w:r w:rsidRPr="00184077">
              <w:rPr>
                <w:rFonts w:ascii="Times New Roman" w:hAnsi="Times New Roman"/>
              </w:rPr>
              <w:t>Cooperating Teacher’s Approval:</w:t>
            </w:r>
            <w:r w:rsidR="001E1CB5">
              <w:rPr>
                <w:rFonts w:ascii="Times New Roman" w:hAnsi="Times New Roman"/>
              </w:rPr>
              <w:t xml:space="preserve"> Dr. </w:t>
            </w:r>
            <w:proofErr w:type="spellStart"/>
            <w:r w:rsidR="001E1CB5">
              <w:rPr>
                <w:rFonts w:ascii="Times New Roman" w:hAnsi="Times New Roman"/>
              </w:rPr>
              <w:t>Parm</w:t>
            </w:r>
            <w:proofErr w:type="spellEnd"/>
          </w:p>
        </w:tc>
        <w:tc>
          <w:tcPr>
            <w:tcW w:w="2734" w:type="dxa"/>
            <w:shd w:val="clear" w:color="auto" w:fill="auto"/>
            <w:vAlign w:val="center"/>
          </w:tcPr>
          <w:p w14:paraId="429B6502" w14:textId="77777777" w:rsidR="00281371" w:rsidRPr="00184077" w:rsidRDefault="00281371" w:rsidP="00F901EA">
            <w:pPr>
              <w:spacing w:after="0" w:line="240" w:lineRule="auto"/>
              <w:rPr>
                <w:rFonts w:ascii="Times New Roman" w:hAnsi="Times New Roman"/>
              </w:rPr>
            </w:pPr>
            <w:r w:rsidRPr="00184077">
              <w:rPr>
                <w:rFonts w:ascii="Times New Roman" w:hAnsi="Times New Roman"/>
              </w:rPr>
              <w:t>Date:</w:t>
            </w:r>
            <w:r w:rsidR="001E1CB5">
              <w:rPr>
                <w:rFonts w:ascii="Times New Roman" w:hAnsi="Times New Roman"/>
              </w:rPr>
              <w:t xml:space="preserve"> 1/18/2017</w:t>
            </w:r>
          </w:p>
        </w:tc>
      </w:tr>
      <w:tr w:rsidR="00281371" w:rsidRPr="00184077" w14:paraId="0D5B1CF9" w14:textId="77777777" w:rsidTr="00F901EA">
        <w:trPr>
          <w:trHeight w:val="432"/>
        </w:trPr>
        <w:tc>
          <w:tcPr>
            <w:tcW w:w="3854" w:type="dxa"/>
            <w:gridSpan w:val="3"/>
            <w:shd w:val="clear" w:color="auto" w:fill="auto"/>
            <w:vAlign w:val="center"/>
          </w:tcPr>
          <w:p w14:paraId="431807BC" w14:textId="77777777" w:rsidR="00281371" w:rsidRPr="00184077" w:rsidRDefault="00281371" w:rsidP="001E1CB5">
            <w:pPr>
              <w:spacing w:after="0" w:line="240" w:lineRule="auto"/>
              <w:rPr>
                <w:rFonts w:ascii="Times New Roman" w:hAnsi="Times New Roman"/>
              </w:rPr>
            </w:pPr>
            <w:r w:rsidRPr="00184077">
              <w:rPr>
                <w:rFonts w:ascii="Times New Roman" w:hAnsi="Times New Roman"/>
              </w:rPr>
              <w:t>Unit of Study:</w:t>
            </w:r>
            <w:r w:rsidR="001E1CB5">
              <w:rPr>
                <w:rFonts w:ascii="Times New Roman" w:hAnsi="Times New Roman"/>
              </w:rPr>
              <w:t xml:space="preserve"> History</w:t>
            </w:r>
          </w:p>
        </w:tc>
        <w:tc>
          <w:tcPr>
            <w:tcW w:w="4140" w:type="dxa"/>
            <w:gridSpan w:val="2"/>
            <w:shd w:val="clear" w:color="auto" w:fill="auto"/>
            <w:vAlign w:val="center"/>
          </w:tcPr>
          <w:p w14:paraId="0BED9D0E" w14:textId="77777777" w:rsidR="00281371" w:rsidRPr="00184077" w:rsidRDefault="00281371" w:rsidP="00F901EA">
            <w:pPr>
              <w:spacing w:after="0" w:line="240" w:lineRule="auto"/>
              <w:rPr>
                <w:rFonts w:ascii="Times New Roman" w:hAnsi="Times New Roman"/>
              </w:rPr>
            </w:pPr>
            <w:r w:rsidRPr="00184077">
              <w:rPr>
                <w:rFonts w:ascii="Times New Roman" w:hAnsi="Times New Roman"/>
              </w:rPr>
              <w:t>Topic:</w:t>
            </w:r>
            <w:r w:rsidR="001E1CB5">
              <w:rPr>
                <w:rFonts w:ascii="Times New Roman" w:hAnsi="Times New Roman"/>
              </w:rPr>
              <w:t xml:space="preserve"> World War II</w:t>
            </w:r>
          </w:p>
        </w:tc>
        <w:tc>
          <w:tcPr>
            <w:tcW w:w="2734" w:type="dxa"/>
            <w:shd w:val="clear" w:color="auto" w:fill="auto"/>
            <w:vAlign w:val="center"/>
          </w:tcPr>
          <w:p w14:paraId="35AEC8D3" w14:textId="77777777" w:rsidR="00281371" w:rsidRPr="00184077" w:rsidRDefault="00281371" w:rsidP="00F901EA">
            <w:pPr>
              <w:spacing w:after="0" w:line="240" w:lineRule="auto"/>
              <w:rPr>
                <w:rFonts w:ascii="Times New Roman" w:hAnsi="Times New Roman"/>
              </w:rPr>
            </w:pPr>
            <w:r w:rsidRPr="00184077">
              <w:rPr>
                <w:rFonts w:ascii="Times New Roman" w:hAnsi="Times New Roman"/>
              </w:rPr>
              <w:t>Grade:</w:t>
            </w:r>
            <w:r w:rsidR="001E1CB5">
              <w:rPr>
                <w:rFonts w:ascii="Times New Roman" w:hAnsi="Times New Roman"/>
              </w:rPr>
              <w:t xml:space="preserve"> 9</w:t>
            </w:r>
            <w:r w:rsidR="001E1CB5" w:rsidRPr="001E1CB5">
              <w:rPr>
                <w:rFonts w:ascii="Times New Roman" w:hAnsi="Times New Roman"/>
                <w:vertAlign w:val="superscript"/>
              </w:rPr>
              <w:t>th</w:t>
            </w:r>
            <w:r w:rsidR="001E1CB5">
              <w:rPr>
                <w:rFonts w:ascii="Times New Roman" w:hAnsi="Times New Roman"/>
              </w:rPr>
              <w:t xml:space="preserve"> Grade</w:t>
            </w:r>
          </w:p>
        </w:tc>
      </w:tr>
      <w:tr w:rsidR="00281371" w:rsidRPr="00184077" w14:paraId="5F2E94AE" w14:textId="77777777" w:rsidTr="00F901EA">
        <w:trPr>
          <w:trHeight w:val="432"/>
        </w:trPr>
        <w:tc>
          <w:tcPr>
            <w:tcW w:w="5780" w:type="dxa"/>
            <w:gridSpan w:val="4"/>
            <w:shd w:val="clear" w:color="auto" w:fill="auto"/>
            <w:vAlign w:val="center"/>
          </w:tcPr>
          <w:p w14:paraId="7B733985" w14:textId="77777777" w:rsidR="00281371" w:rsidRPr="00184077" w:rsidRDefault="00281371" w:rsidP="00F901EA">
            <w:pPr>
              <w:spacing w:after="0" w:line="240" w:lineRule="auto"/>
              <w:rPr>
                <w:rFonts w:ascii="Times New Roman" w:hAnsi="Times New Roman"/>
              </w:rPr>
            </w:pPr>
            <w:r w:rsidRPr="00184077">
              <w:rPr>
                <w:rFonts w:ascii="Times New Roman" w:hAnsi="Times New Roman"/>
              </w:rPr>
              <w:t>Allocated Time:</w:t>
            </w:r>
            <w:r w:rsidR="001E1CB5">
              <w:rPr>
                <w:rFonts w:ascii="Times New Roman" w:hAnsi="Times New Roman"/>
              </w:rPr>
              <w:t xml:space="preserve"> 45 minutes </w:t>
            </w:r>
          </w:p>
        </w:tc>
        <w:tc>
          <w:tcPr>
            <w:tcW w:w="4948" w:type="dxa"/>
            <w:gridSpan w:val="2"/>
            <w:shd w:val="clear" w:color="auto" w:fill="auto"/>
            <w:vAlign w:val="center"/>
          </w:tcPr>
          <w:p w14:paraId="0E72A4F2" w14:textId="77777777" w:rsidR="00281371" w:rsidRPr="00184077" w:rsidRDefault="00281371" w:rsidP="00F901EA">
            <w:pPr>
              <w:spacing w:after="0" w:line="240" w:lineRule="auto"/>
              <w:rPr>
                <w:rFonts w:ascii="Times New Roman" w:hAnsi="Times New Roman"/>
              </w:rPr>
            </w:pPr>
            <w:r w:rsidRPr="00184077">
              <w:rPr>
                <w:rFonts w:ascii="Times New Roman" w:hAnsi="Times New Roman"/>
              </w:rPr>
              <w:t>Student Population:</w:t>
            </w:r>
            <w:r w:rsidR="00923C1A">
              <w:rPr>
                <w:rFonts w:ascii="Times New Roman" w:hAnsi="Times New Roman"/>
              </w:rPr>
              <w:t xml:space="preserve"> 20 students.</w:t>
            </w:r>
          </w:p>
        </w:tc>
      </w:tr>
      <w:tr w:rsidR="00281371" w:rsidRPr="00184077" w14:paraId="4C001CD5" w14:textId="77777777" w:rsidTr="00F901EA">
        <w:trPr>
          <w:trHeight w:val="432"/>
        </w:trPr>
        <w:tc>
          <w:tcPr>
            <w:tcW w:w="10728" w:type="dxa"/>
            <w:gridSpan w:val="6"/>
            <w:shd w:val="clear" w:color="auto" w:fill="D9D9D9"/>
            <w:vAlign w:val="center"/>
          </w:tcPr>
          <w:p w14:paraId="190ABCF7" w14:textId="77777777" w:rsidR="00281371" w:rsidRPr="00184077" w:rsidRDefault="00281371" w:rsidP="00F901EA">
            <w:pPr>
              <w:spacing w:after="0" w:line="240" w:lineRule="auto"/>
              <w:jc w:val="center"/>
              <w:rPr>
                <w:rFonts w:ascii="Times New Roman" w:hAnsi="Times New Roman"/>
                <w:b/>
              </w:rPr>
            </w:pPr>
            <w:r w:rsidRPr="00184077">
              <w:rPr>
                <w:rFonts w:ascii="Times New Roman" w:hAnsi="Times New Roman"/>
                <w:b/>
              </w:rPr>
              <w:t>Instructional Focus</w:t>
            </w:r>
          </w:p>
        </w:tc>
      </w:tr>
      <w:tr w:rsidR="00281371" w:rsidRPr="00184077" w14:paraId="01A0F82B" w14:textId="77777777" w:rsidTr="00F901EA">
        <w:trPr>
          <w:trHeight w:val="836"/>
        </w:trPr>
        <w:tc>
          <w:tcPr>
            <w:tcW w:w="2448" w:type="dxa"/>
            <w:gridSpan w:val="2"/>
            <w:shd w:val="clear" w:color="auto" w:fill="auto"/>
            <w:vAlign w:val="center"/>
          </w:tcPr>
          <w:p w14:paraId="3B5EEDB2" w14:textId="77777777" w:rsidR="00281371" w:rsidRPr="00184077" w:rsidRDefault="00281371" w:rsidP="00F901EA">
            <w:pPr>
              <w:spacing w:after="0" w:line="240" w:lineRule="auto"/>
              <w:rPr>
                <w:rFonts w:ascii="Times New Roman" w:hAnsi="Times New Roman"/>
                <w:b/>
                <w:i/>
              </w:rPr>
            </w:pPr>
            <w:r w:rsidRPr="00184077">
              <w:rPr>
                <w:rFonts w:ascii="Times New Roman" w:hAnsi="Times New Roman"/>
                <w:b/>
                <w:i/>
              </w:rPr>
              <w:t>Common Core, State Standards or District Requirements</w:t>
            </w:r>
          </w:p>
        </w:tc>
        <w:tc>
          <w:tcPr>
            <w:tcW w:w="8280" w:type="dxa"/>
            <w:gridSpan w:val="4"/>
            <w:shd w:val="clear" w:color="auto" w:fill="auto"/>
            <w:vAlign w:val="center"/>
          </w:tcPr>
          <w:p w14:paraId="43D1A918" w14:textId="77777777" w:rsidR="00281371" w:rsidRPr="00184077" w:rsidRDefault="00281371" w:rsidP="00F901EA">
            <w:pPr>
              <w:spacing w:after="0" w:line="240" w:lineRule="auto"/>
              <w:rPr>
                <w:rFonts w:ascii="Times New Roman" w:hAnsi="Times New Roman"/>
              </w:rPr>
            </w:pPr>
            <w:r w:rsidRPr="00184077">
              <w:rPr>
                <w:rFonts w:ascii="Times New Roman" w:hAnsi="Times New Roman"/>
              </w:rPr>
              <w:t>Specific Number:</w:t>
            </w:r>
            <w:r w:rsidR="001E1CB5">
              <w:t xml:space="preserve"> </w:t>
            </w:r>
            <w:r w:rsidR="001E1CB5" w:rsidRPr="001E1CB5">
              <w:rPr>
                <w:rFonts w:ascii="Times New Roman" w:hAnsi="Times New Roman"/>
              </w:rPr>
              <w:t>Standard - 8.1.9.A</w:t>
            </w:r>
          </w:p>
          <w:p w14:paraId="5D50D8FB" w14:textId="77777777" w:rsidR="00281371" w:rsidRPr="00184077" w:rsidRDefault="00281371" w:rsidP="001E1CB5">
            <w:pPr>
              <w:spacing w:after="0" w:line="240" w:lineRule="auto"/>
              <w:rPr>
                <w:rFonts w:ascii="Times New Roman" w:hAnsi="Times New Roman"/>
              </w:rPr>
            </w:pPr>
            <w:r w:rsidRPr="00184077">
              <w:rPr>
                <w:rFonts w:ascii="Times New Roman" w:hAnsi="Times New Roman"/>
              </w:rPr>
              <w:t>Exact Wording:</w:t>
            </w:r>
            <w:r w:rsidR="001E1CB5">
              <w:rPr>
                <w:rFonts w:ascii="Times New Roman" w:hAnsi="Times New Roman"/>
              </w:rPr>
              <w:t xml:space="preserve"> </w:t>
            </w:r>
            <w:r w:rsidR="001E1CB5" w:rsidRPr="001E1CB5">
              <w:rPr>
                <w:rFonts w:ascii="Times New Roman" w:hAnsi="Times New Roman"/>
              </w:rPr>
              <w:t>Compare patterns of continuity and change over time, applying context of events.</w:t>
            </w:r>
          </w:p>
        </w:tc>
      </w:tr>
      <w:tr w:rsidR="00281371" w:rsidRPr="00184077" w14:paraId="755EDAF4" w14:textId="77777777" w:rsidTr="00F901EA">
        <w:trPr>
          <w:trHeight w:val="710"/>
        </w:trPr>
        <w:tc>
          <w:tcPr>
            <w:tcW w:w="2448" w:type="dxa"/>
            <w:gridSpan w:val="2"/>
            <w:shd w:val="clear" w:color="auto" w:fill="auto"/>
            <w:vAlign w:val="center"/>
          </w:tcPr>
          <w:p w14:paraId="175D3B14" w14:textId="77777777" w:rsidR="00281371" w:rsidRPr="00184077" w:rsidRDefault="00281371" w:rsidP="00F901EA">
            <w:pPr>
              <w:spacing w:after="0" w:line="240" w:lineRule="auto"/>
              <w:rPr>
                <w:rFonts w:ascii="Times New Roman" w:hAnsi="Times New Roman"/>
                <w:b/>
                <w:i/>
              </w:rPr>
            </w:pPr>
            <w:r w:rsidRPr="00184077">
              <w:rPr>
                <w:rFonts w:ascii="Times New Roman" w:hAnsi="Times New Roman"/>
                <w:b/>
                <w:i/>
              </w:rPr>
              <w:t>Instructional Objective Statement</w:t>
            </w:r>
          </w:p>
        </w:tc>
        <w:tc>
          <w:tcPr>
            <w:tcW w:w="8280" w:type="dxa"/>
            <w:gridSpan w:val="4"/>
            <w:shd w:val="clear" w:color="auto" w:fill="auto"/>
            <w:vAlign w:val="center"/>
          </w:tcPr>
          <w:p w14:paraId="6EB01D3F" w14:textId="77777777" w:rsidR="00281371" w:rsidRPr="00184077" w:rsidRDefault="00D16FE6" w:rsidP="00F901EA">
            <w:pPr>
              <w:spacing w:after="0" w:line="240" w:lineRule="auto"/>
              <w:rPr>
                <w:rFonts w:ascii="Times New Roman" w:hAnsi="Times New Roman"/>
                <w:b/>
                <w:i/>
              </w:rPr>
            </w:pPr>
            <w:r>
              <w:rPr>
                <w:rFonts w:ascii="Times New Roman" w:hAnsi="Times New Roman"/>
                <w:b/>
                <w:i/>
              </w:rPr>
              <w:t>Students will be able to list at least three causes of World War II.</w:t>
            </w:r>
          </w:p>
        </w:tc>
      </w:tr>
      <w:tr w:rsidR="00281371" w:rsidRPr="00184077" w14:paraId="2628FE9E" w14:textId="77777777" w:rsidTr="00F901EA">
        <w:trPr>
          <w:trHeight w:val="710"/>
        </w:trPr>
        <w:tc>
          <w:tcPr>
            <w:tcW w:w="2448" w:type="dxa"/>
            <w:gridSpan w:val="2"/>
            <w:shd w:val="clear" w:color="auto" w:fill="auto"/>
            <w:vAlign w:val="center"/>
          </w:tcPr>
          <w:p w14:paraId="5302BBCD" w14:textId="77777777" w:rsidR="00281371" w:rsidRPr="00184077" w:rsidRDefault="00281371" w:rsidP="00F901EA">
            <w:pPr>
              <w:spacing w:after="0" w:line="240" w:lineRule="auto"/>
              <w:rPr>
                <w:rFonts w:ascii="Times New Roman" w:hAnsi="Times New Roman"/>
                <w:b/>
                <w:i/>
              </w:rPr>
            </w:pPr>
            <w:r w:rsidRPr="00184077">
              <w:rPr>
                <w:rFonts w:ascii="Times New Roman" w:hAnsi="Times New Roman"/>
                <w:b/>
                <w:i/>
              </w:rPr>
              <w:t>Assessment of Objective</w:t>
            </w:r>
          </w:p>
        </w:tc>
        <w:tc>
          <w:tcPr>
            <w:tcW w:w="8280" w:type="dxa"/>
            <w:gridSpan w:val="4"/>
            <w:shd w:val="clear" w:color="auto" w:fill="auto"/>
            <w:vAlign w:val="center"/>
          </w:tcPr>
          <w:p w14:paraId="2AEB7660" w14:textId="77777777" w:rsidR="00281371" w:rsidRPr="00184077" w:rsidRDefault="00D16FE6" w:rsidP="00D16FE6">
            <w:pPr>
              <w:spacing w:after="0" w:line="240" w:lineRule="auto"/>
              <w:rPr>
                <w:rFonts w:ascii="Times New Roman" w:hAnsi="Times New Roman"/>
                <w:b/>
                <w:i/>
              </w:rPr>
            </w:pPr>
            <w:r>
              <w:rPr>
                <w:rFonts w:ascii="Times New Roman" w:hAnsi="Times New Roman"/>
                <w:b/>
                <w:i/>
              </w:rPr>
              <w:t>Students will fill out an exit ticket listing several causes of World War II. Students will then be given a chapter test based on World War II.</w:t>
            </w:r>
          </w:p>
        </w:tc>
      </w:tr>
      <w:tr w:rsidR="00281371" w:rsidRPr="00184077" w14:paraId="75E53D22" w14:textId="77777777" w:rsidTr="00F901EA">
        <w:trPr>
          <w:trHeight w:val="432"/>
        </w:trPr>
        <w:tc>
          <w:tcPr>
            <w:tcW w:w="1188" w:type="dxa"/>
            <w:shd w:val="clear" w:color="auto" w:fill="D9D9D9"/>
            <w:vAlign w:val="center"/>
          </w:tcPr>
          <w:p w14:paraId="0DBCC0A7" w14:textId="77777777" w:rsidR="00281371" w:rsidRPr="00184077" w:rsidRDefault="00281371" w:rsidP="00F901EA">
            <w:pPr>
              <w:spacing w:after="0" w:line="240" w:lineRule="auto"/>
              <w:jc w:val="center"/>
              <w:rPr>
                <w:rFonts w:ascii="Times New Roman" w:hAnsi="Times New Roman"/>
                <w:b/>
              </w:rPr>
            </w:pPr>
            <w:r w:rsidRPr="00184077">
              <w:rPr>
                <w:rFonts w:ascii="Times New Roman" w:hAnsi="Times New Roman"/>
                <w:sz w:val="16"/>
                <w:szCs w:val="16"/>
              </w:rPr>
              <w:t>Estimated Time</w:t>
            </w:r>
            <w:r w:rsidRPr="00184077">
              <w:rPr>
                <w:rFonts w:ascii="Times New Roman" w:hAnsi="Times New Roman"/>
                <w:sz w:val="16"/>
                <w:szCs w:val="16"/>
              </w:rPr>
              <w:sym w:font="Symbol" w:char="F0AF"/>
            </w:r>
          </w:p>
        </w:tc>
        <w:tc>
          <w:tcPr>
            <w:tcW w:w="9540" w:type="dxa"/>
            <w:gridSpan w:val="5"/>
            <w:shd w:val="clear" w:color="auto" w:fill="D9D9D9"/>
            <w:vAlign w:val="center"/>
          </w:tcPr>
          <w:p w14:paraId="1D378490" w14:textId="77777777" w:rsidR="00281371" w:rsidRPr="00184077" w:rsidRDefault="00281371" w:rsidP="00F901EA">
            <w:pPr>
              <w:spacing w:after="0" w:line="240" w:lineRule="auto"/>
              <w:jc w:val="center"/>
              <w:rPr>
                <w:rFonts w:ascii="Times New Roman" w:hAnsi="Times New Roman"/>
                <w:b/>
              </w:rPr>
            </w:pPr>
            <w:r w:rsidRPr="00184077">
              <w:rPr>
                <w:rFonts w:ascii="Times New Roman" w:hAnsi="Times New Roman"/>
                <w:b/>
              </w:rPr>
              <w:t>Instructional Elements/Procedure</w:t>
            </w:r>
          </w:p>
        </w:tc>
      </w:tr>
      <w:tr w:rsidR="00281371" w:rsidRPr="00184077" w14:paraId="10C43BD9" w14:textId="77777777" w:rsidTr="00F901EA">
        <w:trPr>
          <w:trHeight w:val="702"/>
        </w:trPr>
        <w:tc>
          <w:tcPr>
            <w:tcW w:w="1188" w:type="dxa"/>
            <w:shd w:val="clear" w:color="auto" w:fill="auto"/>
          </w:tcPr>
          <w:p w14:paraId="766743B9" w14:textId="77777777" w:rsidR="00281371" w:rsidRPr="00184077" w:rsidRDefault="001E1CB5" w:rsidP="00F901EA">
            <w:pPr>
              <w:spacing w:after="0" w:line="240" w:lineRule="auto"/>
              <w:jc w:val="center"/>
              <w:rPr>
                <w:rFonts w:ascii="Times New Roman" w:hAnsi="Times New Roman"/>
              </w:rPr>
            </w:pPr>
            <w:r>
              <w:rPr>
                <w:rFonts w:ascii="Times New Roman" w:hAnsi="Times New Roman"/>
              </w:rPr>
              <w:t>15 min.</w:t>
            </w:r>
          </w:p>
        </w:tc>
        <w:tc>
          <w:tcPr>
            <w:tcW w:w="9540" w:type="dxa"/>
            <w:gridSpan w:val="5"/>
            <w:shd w:val="clear" w:color="auto" w:fill="auto"/>
          </w:tcPr>
          <w:p w14:paraId="729E1281" w14:textId="77777777" w:rsidR="00055213" w:rsidRDefault="00281371" w:rsidP="00F901EA">
            <w:pPr>
              <w:spacing w:after="0" w:line="240" w:lineRule="auto"/>
              <w:rPr>
                <w:rFonts w:ascii="Times New Roman" w:hAnsi="Times New Roman"/>
              </w:rPr>
            </w:pPr>
            <w:r w:rsidRPr="00184077">
              <w:rPr>
                <w:rFonts w:ascii="Times New Roman" w:hAnsi="Times New Roman"/>
              </w:rPr>
              <w:t>Engagement/Introduction:</w:t>
            </w:r>
            <w:r w:rsidR="001E1CB5">
              <w:rPr>
                <w:rFonts w:ascii="Times New Roman" w:hAnsi="Times New Roman"/>
              </w:rPr>
              <w:t xml:space="preserve"> </w:t>
            </w:r>
          </w:p>
          <w:p w14:paraId="3538DA45" w14:textId="77777777" w:rsidR="00055213" w:rsidRDefault="001E1CB5" w:rsidP="00F901EA">
            <w:pPr>
              <w:spacing w:after="0" w:line="240" w:lineRule="auto"/>
              <w:rPr>
                <w:rFonts w:ascii="Times New Roman" w:hAnsi="Times New Roman"/>
              </w:rPr>
            </w:pPr>
            <w:r>
              <w:rPr>
                <w:rFonts w:ascii="Times New Roman" w:hAnsi="Times New Roman"/>
              </w:rPr>
              <w:t>Students will be shown a piece of the</w:t>
            </w:r>
            <w:r w:rsidR="00055213">
              <w:rPr>
                <w:rFonts w:ascii="Times New Roman" w:hAnsi="Times New Roman"/>
              </w:rPr>
              <w:t xml:space="preserve"> Omaha Beach scene from the</w:t>
            </w:r>
            <w:r>
              <w:rPr>
                <w:rFonts w:ascii="Times New Roman" w:hAnsi="Times New Roman"/>
              </w:rPr>
              <w:t xml:space="preserve"> movie “Saving Private Ryan,” </w:t>
            </w:r>
            <w:r w:rsidR="00055213">
              <w:rPr>
                <w:rFonts w:ascii="Times New Roman" w:hAnsi="Times New Roman"/>
              </w:rPr>
              <w:t>(</w:t>
            </w:r>
            <w:hyperlink r:id="rId4" w:history="1">
              <w:r w:rsidR="00055213" w:rsidRPr="00FC523C">
                <w:rPr>
                  <w:rStyle w:val="Hyperlink"/>
                  <w:rFonts w:ascii="Times New Roman" w:hAnsi="Times New Roman"/>
                </w:rPr>
                <w:t>https://www.youtube.com/watch?v=h5p5j_K0CsY</w:t>
              </w:r>
            </w:hyperlink>
            <w:r w:rsidR="00055213">
              <w:rPr>
                <w:rFonts w:ascii="Times New Roman" w:hAnsi="Times New Roman"/>
              </w:rPr>
              <w:t xml:space="preserve">, </w:t>
            </w:r>
            <w:hyperlink r:id="rId5" w:history="1">
              <w:r w:rsidR="00055213" w:rsidRPr="00FC523C">
                <w:rPr>
                  <w:rStyle w:val="Hyperlink"/>
                  <w:rFonts w:ascii="Times New Roman" w:hAnsi="Times New Roman"/>
                </w:rPr>
                <w:t>https://www.youtube.com/watch?v=sj9esSu0lg0</w:t>
              </w:r>
            </w:hyperlink>
            <w:r w:rsidR="00055213">
              <w:rPr>
                <w:rFonts w:ascii="Times New Roman" w:hAnsi="Times New Roman"/>
              </w:rPr>
              <w:t xml:space="preserve">) in an effort to introduce the feeling and idea of war. </w:t>
            </w:r>
          </w:p>
          <w:p w14:paraId="611A6933" w14:textId="77777777" w:rsidR="00055213" w:rsidRDefault="00055213" w:rsidP="00F901EA">
            <w:pPr>
              <w:spacing w:after="0" w:line="240" w:lineRule="auto"/>
              <w:rPr>
                <w:rFonts w:ascii="Times New Roman" w:hAnsi="Times New Roman"/>
              </w:rPr>
            </w:pPr>
          </w:p>
          <w:p w14:paraId="4D42A517" w14:textId="77777777" w:rsidR="00055213" w:rsidRPr="00184077" w:rsidRDefault="00055213" w:rsidP="00F901EA">
            <w:pPr>
              <w:spacing w:after="0" w:line="240" w:lineRule="auto"/>
              <w:rPr>
                <w:rFonts w:ascii="Times New Roman" w:hAnsi="Times New Roman"/>
              </w:rPr>
            </w:pPr>
            <w:r>
              <w:rPr>
                <w:rFonts w:ascii="Times New Roman" w:hAnsi="Times New Roman"/>
              </w:rPr>
              <w:t>I will follow by asking the students their thoughts of the clips and their previous education dealing about war. This will help me to gauge how much or how little the students have learned about U.S. or World History and war in general before entering high school.</w:t>
            </w:r>
          </w:p>
        </w:tc>
      </w:tr>
      <w:tr w:rsidR="00281371" w:rsidRPr="00184077" w14:paraId="1CD177E5" w14:textId="77777777" w:rsidTr="00F901EA">
        <w:trPr>
          <w:trHeight w:val="701"/>
        </w:trPr>
        <w:tc>
          <w:tcPr>
            <w:tcW w:w="1188" w:type="dxa"/>
            <w:shd w:val="clear" w:color="auto" w:fill="auto"/>
          </w:tcPr>
          <w:p w14:paraId="5338BB2A" w14:textId="77777777" w:rsidR="00281371" w:rsidRPr="00184077" w:rsidRDefault="00055213" w:rsidP="00F901EA">
            <w:pPr>
              <w:spacing w:after="0" w:line="240" w:lineRule="auto"/>
              <w:jc w:val="center"/>
              <w:rPr>
                <w:rFonts w:ascii="Times New Roman" w:hAnsi="Times New Roman"/>
              </w:rPr>
            </w:pPr>
            <w:r>
              <w:rPr>
                <w:rFonts w:ascii="Times New Roman" w:hAnsi="Times New Roman"/>
              </w:rPr>
              <w:t>20 min.</w:t>
            </w:r>
          </w:p>
        </w:tc>
        <w:tc>
          <w:tcPr>
            <w:tcW w:w="9540" w:type="dxa"/>
            <w:gridSpan w:val="5"/>
            <w:shd w:val="clear" w:color="auto" w:fill="auto"/>
          </w:tcPr>
          <w:p w14:paraId="4271111A" w14:textId="77777777" w:rsidR="00281371" w:rsidRDefault="00281371" w:rsidP="00F901EA">
            <w:pPr>
              <w:spacing w:after="0" w:line="240" w:lineRule="auto"/>
              <w:rPr>
                <w:rFonts w:ascii="Times New Roman" w:hAnsi="Times New Roman"/>
              </w:rPr>
            </w:pPr>
            <w:r w:rsidRPr="00184077">
              <w:rPr>
                <w:rFonts w:ascii="Times New Roman" w:hAnsi="Times New Roman"/>
              </w:rPr>
              <w:t>Representation/Developmental Activities:</w:t>
            </w:r>
            <w:r w:rsidR="00055213">
              <w:rPr>
                <w:rFonts w:ascii="Times New Roman" w:hAnsi="Times New Roman"/>
              </w:rPr>
              <w:t xml:space="preserve"> </w:t>
            </w:r>
          </w:p>
          <w:p w14:paraId="06A9D9EE" w14:textId="77777777" w:rsidR="00055213" w:rsidRDefault="00055213" w:rsidP="00F901EA">
            <w:pPr>
              <w:spacing w:after="0" w:line="240" w:lineRule="auto"/>
              <w:rPr>
                <w:rFonts w:ascii="Times New Roman" w:hAnsi="Times New Roman"/>
              </w:rPr>
            </w:pPr>
            <w:r>
              <w:rPr>
                <w:rFonts w:ascii="Times New Roman" w:hAnsi="Times New Roman"/>
              </w:rPr>
              <w:t xml:space="preserve">I will then talk to the students about Adolf Hitler and his influence in Germany and how his rise to power, along with many other things, caused WWII. </w:t>
            </w:r>
          </w:p>
          <w:p w14:paraId="3D1A3DE0" w14:textId="77777777" w:rsidR="00055213" w:rsidRDefault="00055213" w:rsidP="00F901EA">
            <w:pPr>
              <w:spacing w:after="0" w:line="240" w:lineRule="auto"/>
              <w:rPr>
                <w:rFonts w:ascii="Times New Roman" w:hAnsi="Times New Roman"/>
              </w:rPr>
            </w:pPr>
          </w:p>
          <w:p w14:paraId="32C49FFB" w14:textId="77777777" w:rsidR="00055213" w:rsidRDefault="00055213" w:rsidP="00F901EA">
            <w:pPr>
              <w:spacing w:after="0" w:line="240" w:lineRule="auto"/>
              <w:rPr>
                <w:rFonts w:ascii="Times New Roman" w:hAnsi="Times New Roman"/>
              </w:rPr>
            </w:pPr>
            <w:r>
              <w:rPr>
                <w:rFonts w:ascii="Times New Roman" w:hAnsi="Times New Roman"/>
              </w:rPr>
              <w:t>This will be done with a short power point that will explain Hitler’s time in prison, his political views and his meteoric rise to leader of Germany.</w:t>
            </w:r>
          </w:p>
          <w:p w14:paraId="3C3A1F59" w14:textId="77777777" w:rsidR="00055213" w:rsidRPr="00184077" w:rsidRDefault="00055213" w:rsidP="00F901EA">
            <w:pPr>
              <w:spacing w:after="0" w:line="240" w:lineRule="auto"/>
              <w:rPr>
                <w:rFonts w:ascii="Times New Roman" w:hAnsi="Times New Roman"/>
              </w:rPr>
            </w:pPr>
          </w:p>
        </w:tc>
      </w:tr>
      <w:tr w:rsidR="00281371" w:rsidRPr="00184077" w14:paraId="0FC10344" w14:textId="77777777" w:rsidTr="00F901EA">
        <w:trPr>
          <w:trHeight w:val="539"/>
        </w:trPr>
        <w:tc>
          <w:tcPr>
            <w:tcW w:w="1188" w:type="dxa"/>
            <w:shd w:val="clear" w:color="auto" w:fill="auto"/>
          </w:tcPr>
          <w:p w14:paraId="2AF14883" w14:textId="77777777" w:rsidR="00281371" w:rsidRPr="00184077" w:rsidRDefault="00055213" w:rsidP="00F901EA">
            <w:pPr>
              <w:spacing w:after="0" w:line="240" w:lineRule="auto"/>
              <w:jc w:val="center"/>
              <w:rPr>
                <w:rFonts w:ascii="Times New Roman" w:hAnsi="Times New Roman"/>
              </w:rPr>
            </w:pPr>
            <w:r>
              <w:rPr>
                <w:rFonts w:ascii="Times New Roman" w:hAnsi="Times New Roman"/>
              </w:rPr>
              <w:t>10 min.</w:t>
            </w:r>
          </w:p>
        </w:tc>
        <w:tc>
          <w:tcPr>
            <w:tcW w:w="9540" w:type="dxa"/>
            <w:gridSpan w:val="5"/>
            <w:shd w:val="clear" w:color="auto" w:fill="auto"/>
          </w:tcPr>
          <w:p w14:paraId="05778589" w14:textId="77777777" w:rsidR="00281371" w:rsidRPr="00184077" w:rsidRDefault="00281371" w:rsidP="00F901EA">
            <w:pPr>
              <w:spacing w:after="0" w:line="240" w:lineRule="auto"/>
              <w:rPr>
                <w:rFonts w:ascii="Times New Roman" w:hAnsi="Times New Roman"/>
              </w:rPr>
            </w:pPr>
            <w:r w:rsidRPr="00184077">
              <w:rPr>
                <w:rFonts w:ascii="Times New Roman" w:hAnsi="Times New Roman"/>
              </w:rPr>
              <w:t>Expression/Closure:</w:t>
            </w:r>
          </w:p>
          <w:p w14:paraId="554A983C" w14:textId="77777777" w:rsidR="00281371" w:rsidRDefault="00055213" w:rsidP="00F901EA">
            <w:pPr>
              <w:spacing w:after="0" w:line="240" w:lineRule="auto"/>
              <w:rPr>
                <w:rFonts w:ascii="Times New Roman" w:hAnsi="Times New Roman"/>
              </w:rPr>
            </w:pPr>
            <w:r>
              <w:rPr>
                <w:rFonts w:ascii="Times New Roman" w:hAnsi="Times New Roman"/>
              </w:rPr>
              <w:t xml:space="preserve">To wrap up the lesson, I will show the students a short video </w:t>
            </w:r>
            <w:r w:rsidR="00923C1A">
              <w:rPr>
                <w:rFonts w:ascii="Times New Roman" w:hAnsi="Times New Roman"/>
              </w:rPr>
              <w:t xml:space="preserve">from Khan Academy </w:t>
            </w:r>
            <w:r>
              <w:rPr>
                <w:rFonts w:ascii="Times New Roman" w:hAnsi="Times New Roman"/>
              </w:rPr>
              <w:t>on the causes of World War II. They will be asked to take as many notes as they</w:t>
            </w:r>
            <w:r w:rsidR="00923C1A">
              <w:rPr>
                <w:rFonts w:ascii="Times New Roman" w:hAnsi="Times New Roman"/>
              </w:rPr>
              <w:t xml:space="preserve"> feel necessary about this short video.</w:t>
            </w:r>
          </w:p>
          <w:p w14:paraId="29BF09DE" w14:textId="77777777" w:rsidR="00923C1A" w:rsidRDefault="00923C1A" w:rsidP="00F901EA">
            <w:pPr>
              <w:spacing w:after="0" w:line="240" w:lineRule="auto"/>
              <w:rPr>
                <w:rFonts w:ascii="Times New Roman" w:hAnsi="Times New Roman"/>
              </w:rPr>
            </w:pPr>
          </w:p>
          <w:p w14:paraId="20EA5BD9" w14:textId="77777777" w:rsidR="00923C1A" w:rsidRDefault="004B364F" w:rsidP="00923C1A">
            <w:pPr>
              <w:spacing w:after="0" w:line="240" w:lineRule="auto"/>
              <w:rPr>
                <w:rFonts w:ascii="Times New Roman" w:hAnsi="Times New Roman"/>
              </w:rPr>
            </w:pPr>
            <w:hyperlink r:id="rId6" w:history="1">
              <w:r w:rsidR="00923C1A" w:rsidRPr="00FC523C">
                <w:rPr>
                  <w:rStyle w:val="Hyperlink"/>
                  <w:rFonts w:ascii="Times New Roman" w:hAnsi="Times New Roman"/>
                </w:rPr>
                <w:t>https://www.youtube.com/watch?v=-kKCjwNvNkQ</w:t>
              </w:r>
            </w:hyperlink>
          </w:p>
          <w:p w14:paraId="59D25146" w14:textId="77777777" w:rsidR="00923C1A" w:rsidRDefault="00923C1A" w:rsidP="00923C1A">
            <w:pPr>
              <w:spacing w:after="0" w:line="240" w:lineRule="auto"/>
              <w:rPr>
                <w:rFonts w:ascii="Times New Roman" w:hAnsi="Times New Roman"/>
              </w:rPr>
            </w:pPr>
          </w:p>
          <w:p w14:paraId="7484C22B" w14:textId="13FD3ED2" w:rsidR="00923C1A" w:rsidRPr="00923C1A" w:rsidRDefault="00923C1A" w:rsidP="00923C1A">
            <w:pPr>
              <w:spacing w:after="0" w:line="240" w:lineRule="auto"/>
              <w:rPr>
                <w:rFonts w:ascii="Times New Roman" w:hAnsi="Times New Roman"/>
              </w:rPr>
            </w:pPr>
            <w:r>
              <w:rPr>
                <w:rFonts w:ascii="Times New Roman" w:hAnsi="Times New Roman"/>
              </w:rPr>
              <w:t xml:space="preserve">Then students will be able to list as many causes (at least 3) that they can think off following the video and leave it on the desk on their way out of the room. </w:t>
            </w:r>
            <w:r w:rsidR="004B364F">
              <w:rPr>
                <w:rFonts w:ascii="Times New Roman" w:hAnsi="Times New Roman"/>
              </w:rPr>
              <w:t xml:space="preserve">This will be done in quiz </w:t>
            </w:r>
            <w:proofErr w:type="gramStart"/>
            <w:r w:rsidR="004B364F">
              <w:rPr>
                <w:rFonts w:ascii="Times New Roman" w:hAnsi="Times New Roman"/>
              </w:rPr>
              <w:t>format,</w:t>
            </w:r>
            <w:proofErr w:type="gramEnd"/>
            <w:r w:rsidR="004B364F">
              <w:rPr>
                <w:rFonts w:ascii="Times New Roman" w:hAnsi="Times New Roman"/>
              </w:rPr>
              <w:t xml:space="preserve"> the students will be asked to list these reasons on their own.</w:t>
            </w:r>
          </w:p>
          <w:p w14:paraId="2419E05D" w14:textId="77777777" w:rsidR="00281371" w:rsidRPr="00184077" w:rsidRDefault="00281371" w:rsidP="00923C1A">
            <w:pPr>
              <w:spacing w:after="0" w:line="240" w:lineRule="auto"/>
              <w:rPr>
                <w:rFonts w:ascii="Times New Roman" w:hAnsi="Times New Roman"/>
              </w:rPr>
            </w:pPr>
          </w:p>
        </w:tc>
      </w:tr>
      <w:tr w:rsidR="00281371" w:rsidRPr="00184077" w14:paraId="43B7A3FC" w14:textId="77777777" w:rsidTr="00F901EA">
        <w:trPr>
          <w:trHeight w:val="432"/>
        </w:trPr>
        <w:tc>
          <w:tcPr>
            <w:tcW w:w="5780" w:type="dxa"/>
            <w:gridSpan w:val="4"/>
            <w:shd w:val="clear" w:color="auto" w:fill="auto"/>
            <w:vAlign w:val="center"/>
          </w:tcPr>
          <w:p w14:paraId="7AA6F302" w14:textId="77777777" w:rsidR="00281371" w:rsidRPr="00184077" w:rsidRDefault="00281371" w:rsidP="00F901EA">
            <w:pPr>
              <w:spacing w:after="0" w:line="240" w:lineRule="auto"/>
              <w:rPr>
                <w:rFonts w:ascii="Times New Roman" w:hAnsi="Times New Roman"/>
                <w:b/>
                <w:i/>
              </w:rPr>
            </w:pPr>
            <w:r w:rsidRPr="00184077">
              <w:rPr>
                <w:rFonts w:ascii="Times New Roman" w:hAnsi="Times New Roman"/>
                <w:b/>
                <w:i/>
              </w:rPr>
              <w:lastRenderedPageBreak/>
              <w:t>Teacher Materials:</w:t>
            </w:r>
            <w:r w:rsidR="00923C1A">
              <w:rPr>
                <w:rFonts w:ascii="Times New Roman" w:hAnsi="Times New Roman"/>
                <w:b/>
                <w:i/>
              </w:rPr>
              <w:t xml:space="preserve"> computer, projector</w:t>
            </w:r>
          </w:p>
        </w:tc>
        <w:tc>
          <w:tcPr>
            <w:tcW w:w="4948" w:type="dxa"/>
            <w:gridSpan w:val="2"/>
            <w:shd w:val="clear" w:color="auto" w:fill="auto"/>
            <w:vAlign w:val="center"/>
          </w:tcPr>
          <w:p w14:paraId="71C5937A" w14:textId="77777777" w:rsidR="00281371" w:rsidRPr="00184077" w:rsidRDefault="00281371" w:rsidP="00F901EA">
            <w:pPr>
              <w:spacing w:after="0" w:line="240" w:lineRule="auto"/>
              <w:rPr>
                <w:rFonts w:ascii="Times New Roman" w:hAnsi="Times New Roman"/>
                <w:b/>
                <w:i/>
              </w:rPr>
            </w:pPr>
            <w:r w:rsidRPr="00184077">
              <w:rPr>
                <w:rFonts w:ascii="Times New Roman" w:hAnsi="Times New Roman"/>
                <w:b/>
                <w:i/>
              </w:rPr>
              <w:t>Student Materials:</w:t>
            </w:r>
            <w:r w:rsidR="00923C1A">
              <w:rPr>
                <w:rFonts w:ascii="Times New Roman" w:hAnsi="Times New Roman"/>
                <w:b/>
                <w:i/>
              </w:rPr>
              <w:t xml:space="preserve"> copybook</w:t>
            </w:r>
          </w:p>
        </w:tc>
      </w:tr>
      <w:tr w:rsidR="00281371" w:rsidRPr="00184077" w14:paraId="5A4477CB" w14:textId="77777777" w:rsidTr="00F901EA">
        <w:trPr>
          <w:trHeight w:val="432"/>
        </w:trPr>
        <w:tc>
          <w:tcPr>
            <w:tcW w:w="10728" w:type="dxa"/>
            <w:gridSpan w:val="6"/>
            <w:shd w:val="clear" w:color="auto" w:fill="auto"/>
            <w:vAlign w:val="center"/>
          </w:tcPr>
          <w:p w14:paraId="3678476B" w14:textId="47D09381" w:rsidR="004B364F" w:rsidRDefault="00281371" w:rsidP="004B364F">
            <w:pPr>
              <w:rPr>
                <w:rFonts w:ascii="Times New Roman" w:hAnsi="Times New Roman"/>
                <w:b/>
                <w:i/>
              </w:rPr>
            </w:pPr>
            <w:r w:rsidRPr="00184077">
              <w:rPr>
                <w:rFonts w:ascii="Times New Roman" w:hAnsi="Times New Roman"/>
                <w:b/>
                <w:i/>
              </w:rPr>
              <w:t>Resources/References:</w:t>
            </w:r>
            <w:r w:rsidR="00055213">
              <w:rPr>
                <w:rFonts w:ascii="Times New Roman" w:hAnsi="Times New Roman"/>
                <w:b/>
                <w:i/>
              </w:rPr>
              <w:t xml:space="preserve"> </w:t>
            </w:r>
            <w:proofErr w:type="spellStart"/>
            <w:r w:rsidR="00055213">
              <w:rPr>
                <w:rFonts w:ascii="Times New Roman" w:hAnsi="Times New Roman"/>
                <w:b/>
                <w:i/>
              </w:rPr>
              <w:t>Youtube</w:t>
            </w:r>
            <w:proofErr w:type="spellEnd"/>
            <w:r w:rsidR="00055213">
              <w:rPr>
                <w:rFonts w:ascii="Times New Roman" w:hAnsi="Times New Roman"/>
                <w:b/>
                <w:i/>
              </w:rPr>
              <w:t xml:space="preserve"> -</w:t>
            </w:r>
            <w:r w:rsidR="004B364F">
              <w:rPr>
                <w:rFonts w:ascii="Times New Roman" w:hAnsi="Times New Roman"/>
                <w:b/>
                <w:i/>
              </w:rPr>
              <w:t xml:space="preserve"> </w:t>
            </w:r>
            <w:r w:rsidR="004B364F" w:rsidRPr="004B364F">
              <w:rPr>
                <w:rFonts w:ascii="Times New Roman" w:eastAsia="Times New Roman" w:hAnsi="Times New Roman"/>
                <w:color w:val="000000"/>
                <w:shd w:val="clear" w:color="auto" w:fill="FFFFFF"/>
              </w:rPr>
              <w:t>Saving Private Ryan (1998) - Omaha Beach Scene - Part 1/4</w:t>
            </w:r>
            <w:r w:rsidR="00055213">
              <w:rPr>
                <w:rFonts w:ascii="Times New Roman" w:hAnsi="Times New Roman"/>
                <w:b/>
                <w:i/>
              </w:rPr>
              <w:t xml:space="preserve"> </w:t>
            </w:r>
            <w:r w:rsidR="004B364F">
              <w:rPr>
                <w:rFonts w:ascii="Times New Roman" w:hAnsi="Times New Roman"/>
              </w:rPr>
              <w:t xml:space="preserve">[video file] </w:t>
            </w:r>
            <w:hyperlink r:id="rId7" w:history="1">
              <w:r w:rsidR="00055213" w:rsidRPr="00FC523C">
                <w:rPr>
                  <w:rStyle w:val="Hyperlink"/>
                  <w:rFonts w:ascii="Times New Roman" w:hAnsi="Times New Roman"/>
                  <w:b/>
                  <w:i/>
                </w:rPr>
                <w:t>https://www.youtube.c</w:t>
              </w:r>
              <w:r w:rsidR="00055213" w:rsidRPr="00FC523C">
                <w:rPr>
                  <w:rStyle w:val="Hyperlink"/>
                  <w:rFonts w:ascii="Times New Roman" w:hAnsi="Times New Roman"/>
                  <w:b/>
                  <w:i/>
                </w:rPr>
                <w:t>o</w:t>
              </w:r>
              <w:r w:rsidR="00055213" w:rsidRPr="00FC523C">
                <w:rPr>
                  <w:rStyle w:val="Hyperlink"/>
                  <w:rFonts w:ascii="Times New Roman" w:hAnsi="Times New Roman"/>
                  <w:b/>
                  <w:i/>
                </w:rPr>
                <w:t>m/watch?v=h5p5j_K0CsY</w:t>
              </w:r>
            </w:hyperlink>
          </w:p>
          <w:p w14:paraId="17D97090" w14:textId="77777777" w:rsidR="00281371" w:rsidRDefault="00055213" w:rsidP="004B364F">
            <w:pPr>
              <w:rPr>
                <w:rFonts w:ascii="Times New Roman" w:hAnsi="Times New Roman"/>
                <w:b/>
                <w:i/>
              </w:rPr>
            </w:pPr>
            <w:r>
              <w:rPr>
                <w:rFonts w:ascii="Times New Roman" w:hAnsi="Times New Roman"/>
                <w:b/>
                <w:i/>
              </w:rPr>
              <w:t xml:space="preserve"> </w:t>
            </w:r>
            <w:r w:rsidRPr="00055213">
              <w:rPr>
                <w:rFonts w:ascii="Times New Roman" w:hAnsi="Times New Roman"/>
                <w:b/>
                <w:i/>
              </w:rPr>
              <w:t xml:space="preserve"> </w:t>
            </w:r>
            <w:r w:rsidR="004B364F">
              <w:rPr>
                <w:rFonts w:ascii="Times New Roman" w:hAnsi="Times New Roman"/>
              </w:rPr>
              <w:t xml:space="preserve">Saving Private Ryan (1998) – Omaha Beach Scene – Part 2/4 [video file] </w:t>
            </w:r>
            <w:hyperlink r:id="rId8" w:history="1">
              <w:r w:rsidRPr="00FC523C">
                <w:rPr>
                  <w:rStyle w:val="Hyperlink"/>
                  <w:rFonts w:ascii="Times New Roman" w:hAnsi="Times New Roman"/>
                  <w:b/>
                  <w:i/>
                </w:rPr>
                <w:t>https://www.youtube.com/watch?v=sj9esSu0lg0</w:t>
              </w:r>
            </w:hyperlink>
            <w:r>
              <w:rPr>
                <w:rFonts w:ascii="Times New Roman" w:hAnsi="Times New Roman"/>
                <w:b/>
                <w:i/>
              </w:rPr>
              <w:t xml:space="preserve">  </w:t>
            </w:r>
          </w:p>
          <w:p w14:paraId="0E082A93" w14:textId="77777777" w:rsidR="004B364F" w:rsidRDefault="004B364F" w:rsidP="004B364F">
            <w:pPr>
              <w:spacing w:after="0" w:line="240" w:lineRule="auto"/>
              <w:rPr>
                <w:rFonts w:ascii="Times New Roman" w:hAnsi="Times New Roman"/>
              </w:rPr>
            </w:pPr>
            <w:r>
              <w:rPr>
                <w:rFonts w:ascii="Times New Roman" w:hAnsi="Times New Roman"/>
              </w:rPr>
              <w:t xml:space="preserve">Beginning of World War II – Khan Academy [video file] </w:t>
            </w:r>
            <w:hyperlink r:id="rId9" w:history="1">
              <w:r w:rsidRPr="00FC523C">
                <w:rPr>
                  <w:rStyle w:val="Hyperlink"/>
                  <w:rFonts w:ascii="Times New Roman" w:hAnsi="Times New Roman"/>
                </w:rPr>
                <w:t>https://www.youtube.com/watch?v=-kKCjwNvNkQ</w:t>
              </w:r>
            </w:hyperlink>
          </w:p>
          <w:p w14:paraId="771ACD57" w14:textId="6074D8E1" w:rsidR="004B364F" w:rsidRPr="004B364F" w:rsidRDefault="004B364F" w:rsidP="004B364F">
            <w:pPr>
              <w:rPr>
                <w:rFonts w:ascii="Times New Roman" w:eastAsia="Times New Roman" w:hAnsi="Times New Roman"/>
                <w:sz w:val="24"/>
                <w:szCs w:val="24"/>
              </w:rPr>
            </w:pPr>
            <w:bookmarkStart w:id="0" w:name="_GoBack"/>
            <w:bookmarkEnd w:id="0"/>
          </w:p>
        </w:tc>
      </w:tr>
      <w:tr w:rsidR="00281371" w:rsidRPr="00184077" w14:paraId="1B34467A" w14:textId="77777777" w:rsidTr="00F901EA">
        <w:trPr>
          <w:trHeight w:val="432"/>
        </w:trPr>
        <w:tc>
          <w:tcPr>
            <w:tcW w:w="10728" w:type="dxa"/>
            <w:gridSpan w:val="6"/>
            <w:tcBorders>
              <w:bottom w:val="single" w:sz="4" w:space="0" w:color="auto"/>
            </w:tcBorders>
            <w:shd w:val="pct20" w:color="auto" w:fill="auto"/>
            <w:vAlign w:val="center"/>
          </w:tcPr>
          <w:p w14:paraId="0FB483E3" w14:textId="77777777" w:rsidR="00281371" w:rsidRPr="00184077" w:rsidRDefault="00281371" w:rsidP="00F901EA">
            <w:pPr>
              <w:spacing w:after="0" w:line="240" w:lineRule="auto"/>
              <w:jc w:val="center"/>
              <w:rPr>
                <w:rFonts w:ascii="Times New Roman" w:hAnsi="Times New Roman"/>
                <w:b/>
              </w:rPr>
            </w:pPr>
            <w:r w:rsidRPr="00184077">
              <w:rPr>
                <w:rFonts w:ascii="Times New Roman" w:hAnsi="Times New Roman"/>
                <w:b/>
              </w:rPr>
              <w:t xml:space="preserve">Self-Assessment </w:t>
            </w:r>
          </w:p>
        </w:tc>
      </w:tr>
      <w:tr w:rsidR="00281371" w:rsidRPr="00184077" w14:paraId="3DE8B774" w14:textId="77777777" w:rsidTr="00F901EA">
        <w:trPr>
          <w:trHeight w:val="432"/>
        </w:trPr>
        <w:tc>
          <w:tcPr>
            <w:tcW w:w="10728" w:type="dxa"/>
            <w:gridSpan w:val="6"/>
            <w:shd w:val="clear" w:color="auto" w:fill="auto"/>
            <w:vAlign w:val="center"/>
          </w:tcPr>
          <w:p w14:paraId="3F8073D6" w14:textId="77777777" w:rsidR="00281371" w:rsidRPr="00184077" w:rsidRDefault="00281371" w:rsidP="00F901EA">
            <w:pPr>
              <w:spacing w:after="0" w:line="240" w:lineRule="auto"/>
              <w:rPr>
                <w:rFonts w:ascii="Times New Roman" w:eastAsia="Times New Roman" w:hAnsi="Times New Roman"/>
                <w:i/>
              </w:rPr>
            </w:pPr>
            <w:r w:rsidRPr="00184077">
              <w:rPr>
                <w:rFonts w:ascii="Times New Roman" w:eastAsia="Times New Roman" w:hAnsi="Times New Roman"/>
                <w:i/>
              </w:rPr>
              <w:t>Following the delivery of your lesson, enter your reflections on its strengths and weaknesses here.</w:t>
            </w:r>
          </w:p>
        </w:tc>
      </w:tr>
    </w:tbl>
    <w:p w14:paraId="23D2A766" w14:textId="77777777" w:rsidR="00B62ECC" w:rsidRDefault="00B62ECC"/>
    <w:sectPr w:rsidR="00B62E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MS Gothic">
    <w:panose1 w:val="020B0609070205080204"/>
    <w:charset w:val="80"/>
    <w:family w:val="auto"/>
    <w:pitch w:val="variable"/>
    <w:sig w:usb0="E00002FF" w:usb1="6AC7FDFB" w:usb2="08000012" w:usb3="00000000" w:csb0="0002009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371"/>
    <w:rsid w:val="00000298"/>
    <w:rsid w:val="00055213"/>
    <w:rsid w:val="001E1CB5"/>
    <w:rsid w:val="00281371"/>
    <w:rsid w:val="004B364F"/>
    <w:rsid w:val="00923C1A"/>
    <w:rsid w:val="00B62ECC"/>
    <w:rsid w:val="00D16FE6"/>
    <w:rsid w:val="00E36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BB1DE"/>
  <w15:docId w15:val="{26DBB623-DA47-4A07-8E31-7DD56E434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8137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5213"/>
    <w:rPr>
      <w:color w:val="0000FF" w:themeColor="hyperlink"/>
      <w:u w:val="single"/>
    </w:rPr>
  </w:style>
  <w:style w:type="character" w:styleId="FollowedHyperlink">
    <w:name w:val="FollowedHyperlink"/>
    <w:basedOn w:val="DefaultParagraphFont"/>
    <w:uiPriority w:val="99"/>
    <w:semiHidden/>
    <w:unhideWhenUsed/>
    <w:rsid w:val="004B364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54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www.youtube.com/watch?v=h5p5j_K0CsY" TargetMode="External"/><Relationship Id="rId5" Type="http://schemas.openxmlformats.org/officeDocument/2006/relationships/hyperlink" Target="https://www.youtube.com/watch?v=sj9esSu0lg0" TargetMode="External"/><Relationship Id="rId6" Type="http://schemas.openxmlformats.org/officeDocument/2006/relationships/hyperlink" Target="https://www.youtube.com/watch?v=-kKCjwNvNkQ" TargetMode="External"/><Relationship Id="rId7" Type="http://schemas.openxmlformats.org/officeDocument/2006/relationships/hyperlink" Target="https://www.youtube.com/watch?v=h5p5j_K0CsY" TargetMode="External"/><Relationship Id="rId8" Type="http://schemas.openxmlformats.org/officeDocument/2006/relationships/hyperlink" Target="https://www.youtube.com/watch?v=sj9esSu0lg0" TargetMode="External"/><Relationship Id="rId9" Type="http://schemas.openxmlformats.org/officeDocument/2006/relationships/hyperlink" Target="https://www.youtube.com/watch?v=-kKCjwNvNkQ"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472</Words>
  <Characters>2693</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syoung</dc:creator>
  <cp:lastModifiedBy>Zachary Elliott</cp:lastModifiedBy>
  <cp:revision>3</cp:revision>
  <dcterms:created xsi:type="dcterms:W3CDTF">2017-01-31T14:00:00Z</dcterms:created>
  <dcterms:modified xsi:type="dcterms:W3CDTF">2017-01-31T14:58:00Z</dcterms:modified>
</cp:coreProperties>
</file>